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702"/>
      </w:tblGrid>
      <w:tr w:rsidR="00691AE8" w:rsidTr="00085DEE">
        <w:tc>
          <w:tcPr>
            <w:tcW w:w="8494" w:type="dxa"/>
            <w:gridSpan w:val="2"/>
          </w:tcPr>
          <w:p w:rsidR="00691AE8" w:rsidRDefault="00691AE8" w:rsidP="00085DEE">
            <w:pPr>
              <w:tabs>
                <w:tab w:val="left" w:pos="3160"/>
              </w:tabs>
              <w:jc w:val="center"/>
            </w:pPr>
            <w:r>
              <w:t>CHECKLIST DISPENSA E INEXIGIBILIDADE DE LICITAÇÃO</w:t>
            </w:r>
          </w:p>
          <w:p w:rsidR="00691AE8" w:rsidRDefault="00691AE8" w:rsidP="00085DEE">
            <w:pPr>
              <w:tabs>
                <w:tab w:val="left" w:pos="3160"/>
              </w:tabs>
              <w:jc w:val="center"/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  <w:r w:rsidRPr="00B34AEA">
              <w:rPr>
                <w:sz w:val="18"/>
              </w:rPr>
              <w:t>Ok</w:t>
            </w: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Memorando com justificativa da escolha do fornecedor</w:t>
            </w:r>
          </w:p>
          <w:p w:rsidR="00002BA1" w:rsidRDefault="00002BA1" w:rsidP="00085DEE">
            <w:pPr>
              <w:tabs>
                <w:tab w:val="left" w:pos="3160"/>
              </w:tabs>
            </w:pPr>
            <w:bookmarkStart w:id="0" w:name="_GoBack"/>
            <w:bookmarkEnd w:id="0"/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Orçamentos conforme Artigo 24 e 25 da Lei 8.666/93 (assinados pela empresa e pelo responsável da pesquisa)</w:t>
            </w: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Justificativa de Preço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Declaração de Exclusividade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>Documento que comprovem a notoriedade da empresa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</w:tcPr>
          <w:p w:rsidR="00002BA1" w:rsidRDefault="00002BA1" w:rsidP="00085DEE">
            <w:pPr>
              <w:tabs>
                <w:tab w:val="left" w:pos="3160"/>
              </w:tabs>
            </w:pPr>
            <w:r>
              <w:t xml:space="preserve">Documento de Habilitação Jurídica e Fiscal da empresa </w:t>
            </w:r>
          </w:p>
          <w:p w:rsidR="00002BA1" w:rsidRDefault="00002BA1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002BA1" w:rsidRDefault="00002BA1" w:rsidP="00085DEE">
            <w:pPr>
              <w:tabs>
                <w:tab w:val="left" w:pos="3160"/>
              </w:tabs>
            </w:pPr>
          </w:p>
        </w:tc>
      </w:tr>
      <w:tr w:rsidR="00002BA1" w:rsidTr="00002BA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2BA1" w:rsidRDefault="00002BA1">
            <w:pPr>
              <w:tabs>
                <w:tab w:val="left" w:pos="3160"/>
              </w:tabs>
            </w:pPr>
            <w:r>
              <w:t>Caso for por Convênio ou Emenda Parlamentar, anexar todos os documentos (Convênio, Publicação, Plano de Trabalho e outros)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2BA1" w:rsidRDefault="00002BA1">
            <w:pPr>
              <w:tabs>
                <w:tab w:val="left" w:pos="3160"/>
              </w:tabs>
            </w:pPr>
          </w:p>
        </w:tc>
      </w:tr>
    </w:tbl>
    <w:p w:rsidR="00002BA1" w:rsidRDefault="00002BA1" w:rsidP="00002BA1"/>
    <w:p w:rsidR="00002BA1" w:rsidRDefault="00002BA1" w:rsidP="00002BA1">
      <w:r>
        <w:t xml:space="preserve">Santa Teresa, -- de ---- </w:t>
      </w:r>
      <w:proofErr w:type="spellStart"/>
      <w:r>
        <w:t>de</w:t>
      </w:r>
      <w:proofErr w:type="spellEnd"/>
      <w:r>
        <w:t xml:space="preserve"> 20—</w:t>
      </w:r>
    </w:p>
    <w:p w:rsidR="00002BA1" w:rsidRDefault="00002BA1" w:rsidP="00002BA1"/>
    <w:p w:rsidR="00002BA1" w:rsidRDefault="00002BA1" w:rsidP="00002BA1">
      <w:pPr>
        <w:jc w:val="center"/>
      </w:pPr>
      <w:r>
        <w:t>___________________________________________</w:t>
      </w:r>
    </w:p>
    <w:p w:rsidR="00002BA1" w:rsidRDefault="00002BA1" w:rsidP="00002BA1">
      <w:pPr>
        <w:jc w:val="center"/>
      </w:pPr>
      <w:r>
        <w:t>Responsável</w:t>
      </w:r>
    </w:p>
    <w:p w:rsidR="00691AE8" w:rsidRDefault="00691AE8" w:rsidP="00691AE8">
      <w:pPr>
        <w:tabs>
          <w:tab w:val="left" w:pos="3160"/>
        </w:tabs>
      </w:pPr>
    </w:p>
    <w:p w:rsidR="006D7EBE" w:rsidRPr="00691AE8" w:rsidRDefault="006D7EBE" w:rsidP="00691AE8"/>
    <w:sectPr w:rsidR="006D7EBE" w:rsidRPr="00691AE8" w:rsidSect="00002BA1">
      <w:headerReference w:type="default" r:id="rId8"/>
      <w:pgSz w:w="11906" w:h="16838"/>
      <w:pgMar w:top="184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4D" w:rsidRDefault="00007A4D" w:rsidP="006D7EBE">
      <w:pPr>
        <w:spacing w:after="0" w:line="240" w:lineRule="auto"/>
      </w:pPr>
      <w:r>
        <w:separator/>
      </w:r>
    </w:p>
  </w:endnote>
  <w:endnote w:type="continuationSeparator" w:id="0">
    <w:p w:rsidR="00007A4D" w:rsidRDefault="00007A4D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4D" w:rsidRDefault="00007A4D" w:rsidP="006D7EBE">
      <w:pPr>
        <w:spacing w:after="0" w:line="240" w:lineRule="auto"/>
      </w:pPr>
      <w:r>
        <w:separator/>
      </w:r>
    </w:p>
  </w:footnote>
  <w:footnote w:type="continuationSeparator" w:id="0">
    <w:p w:rsidR="00007A4D" w:rsidRDefault="00007A4D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-607060</wp:posOffset>
          </wp:positionH>
          <wp:positionV relativeFrom="paragraph">
            <wp:posOffset>-131445</wp:posOffset>
          </wp:positionV>
          <wp:extent cx="800735" cy="800735"/>
          <wp:effectExtent l="0" t="0" r="0" b="0"/>
          <wp:wrapNone/>
          <wp:docPr id="6" name="Imagem 6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02BA1"/>
    <w:rsid w:val="00007A4D"/>
    <w:rsid w:val="000311E1"/>
    <w:rsid w:val="0003170B"/>
    <w:rsid w:val="00046A3A"/>
    <w:rsid w:val="000A499A"/>
    <w:rsid w:val="000B3740"/>
    <w:rsid w:val="000E1DD4"/>
    <w:rsid w:val="000E7C7E"/>
    <w:rsid w:val="000F194B"/>
    <w:rsid w:val="00125586"/>
    <w:rsid w:val="001621C4"/>
    <w:rsid w:val="0016763D"/>
    <w:rsid w:val="00181BE1"/>
    <w:rsid w:val="001C4D76"/>
    <w:rsid w:val="001D759C"/>
    <w:rsid w:val="001E0E27"/>
    <w:rsid w:val="002200DF"/>
    <w:rsid w:val="00224661"/>
    <w:rsid w:val="0022620D"/>
    <w:rsid w:val="0023012B"/>
    <w:rsid w:val="0024201E"/>
    <w:rsid w:val="0025446B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204E"/>
    <w:rsid w:val="00393491"/>
    <w:rsid w:val="003A28D7"/>
    <w:rsid w:val="003B53CB"/>
    <w:rsid w:val="003C287F"/>
    <w:rsid w:val="003C3B34"/>
    <w:rsid w:val="003D6357"/>
    <w:rsid w:val="004241A7"/>
    <w:rsid w:val="00437B1E"/>
    <w:rsid w:val="004F3D0C"/>
    <w:rsid w:val="00525089"/>
    <w:rsid w:val="00534BE6"/>
    <w:rsid w:val="00546E18"/>
    <w:rsid w:val="00550000"/>
    <w:rsid w:val="00553AB8"/>
    <w:rsid w:val="00564B69"/>
    <w:rsid w:val="00611785"/>
    <w:rsid w:val="006122C5"/>
    <w:rsid w:val="0064290E"/>
    <w:rsid w:val="006460FB"/>
    <w:rsid w:val="00652EE7"/>
    <w:rsid w:val="00656980"/>
    <w:rsid w:val="00680AA2"/>
    <w:rsid w:val="00691AE8"/>
    <w:rsid w:val="006D7EBE"/>
    <w:rsid w:val="006E1C3F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D3DED"/>
    <w:rsid w:val="009F6DF0"/>
    <w:rsid w:val="00A16BAB"/>
    <w:rsid w:val="00A63B81"/>
    <w:rsid w:val="00A903F9"/>
    <w:rsid w:val="00AB67CD"/>
    <w:rsid w:val="00B2346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64A2D"/>
    <w:rsid w:val="00DC5A61"/>
    <w:rsid w:val="00DF129F"/>
    <w:rsid w:val="00DF1860"/>
    <w:rsid w:val="00E04B70"/>
    <w:rsid w:val="00E353ED"/>
    <w:rsid w:val="00E53179"/>
    <w:rsid w:val="00E55A99"/>
    <w:rsid w:val="00EA2886"/>
    <w:rsid w:val="00EB1D2C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746A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D695-E3A0-4E8D-B260-7CF56917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4</cp:revision>
  <cp:lastPrinted>2018-03-06T14:38:00Z</cp:lastPrinted>
  <dcterms:created xsi:type="dcterms:W3CDTF">2018-08-07T10:45:00Z</dcterms:created>
  <dcterms:modified xsi:type="dcterms:W3CDTF">2018-08-08T09:28:00Z</dcterms:modified>
</cp:coreProperties>
</file>