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670B" w:rsidRDefault="0031670B" w:rsidP="00281F21">
      <w:pPr>
        <w:pStyle w:val="PargrafodaLista"/>
        <w:ind w:left="0"/>
        <w:jc w:val="both"/>
        <w:rPr>
          <w:rFonts w:ascii="Times New Roman" w:hAnsi="Times New Roman"/>
          <w:b/>
          <w:sz w:val="28"/>
          <w:szCs w:val="28"/>
        </w:rPr>
      </w:pPr>
    </w:p>
    <w:tbl>
      <w:tblPr>
        <w:tblStyle w:val="Tabelacomgrade"/>
        <w:tblW w:w="9196" w:type="dxa"/>
        <w:tblLayout w:type="fixed"/>
        <w:tblLook w:val="04A0" w:firstRow="1" w:lastRow="0" w:firstColumn="1" w:lastColumn="0" w:noHBand="0" w:noVBand="1"/>
      </w:tblPr>
      <w:tblGrid>
        <w:gridCol w:w="7621"/>
        <w:gridCol w:w="873"/>
        <w:gridCol w:w="702"/>
      </w:tblGrid>
      <w:tr w:rsidR="00037F43" w:rsidTr="00037F43">
        <w:tc>
          <w:tcPr>
            <w:tcW w:w="9196" w:type="dxa"/>
            <w:gridSpan w:val="3"/>
          </w:tcPr>
          <w:p w:rsidR="00037F43" w:rsidRDefault="00037F43" w:rsidP="00AC2BA3">
            <w:pPr>
              <w:tabs>
                <w:tab w:val="left" w:pos="3160"/>
              </w:tabs>
              <w:jc w:val="center"/>
            </w:pPr>
            <w:r>
              <w:t>CHECKLIST DISPENSA DE LICITAÇÃO</w:t>
            </w:r>
          </w:p>
          <w:p w:rsidR="00037F43" w:rsidRDefault="00037F43" w:rsidP="00AC2BA3">
            <w:pPr>
              <w:tabs>
                <w:tab w:val="left" w:pos="3160"/>
              </w:tabs>
              <w:jc w:val="center"/>
            </w:pPr>
          </w:p>
        </w:tc>
      </w:tr>
      <w:tr w:rsidR="00037F43" w:rsidTr="00037F43">
        <w:tc>
          <w:tcPr>
            <w:tcW w:w="7621" w:type="dxa"/>
          </w:tcPr>
          <w:p w:rsidR="00037F43" w:rsidRDefault="00037F43" w:rsidP="00AC2BA3">
            <w:pPr>
              <w:tabs>
                <w:tab w:val="left" w:pos="3160"/>
              </w:tabs>
            </w:pPr>
            <w:r>
              <w:t>Tipos de Documentos e Autorizações</w:t>
            </w:r>
          </w:p>
        </w:tc>
        <w:tc>
          <w:tcPr>
            <w:tcW w:w="873" w:type="dxa"/>
          </w:tcPr>
          <w:p w:rsidR="00037F43" w:rsidRPr="00B34AEA" w:rsidRDefault="00037F43" w:rsidP="00AC2BA3">
            <w:pPr>
              <w:tabs>
                <w:tab w:val="left" w:pos="3160"/>
              </w:tabs>
              <w:rPr>
                <w:sz w:val="18"/>
              </w:rPr>
            </w:pPr>
            <w:r>
              <w:rPr>
                <w:sz w:val="18"/>
              </w:rPr>
              <w:t>PÁGINA</w:t>
            </w:r>
          </w:p>
        </w:tc>
        <w:tc>
          <w:tcPr>
            <w:tcW w:w="702" w:type="dxa"/>
          </w:tcPr>
          <w:p w:rsidR="00037F43" w:rsidRDefault="00037F43" w:rsidP="00AC2BA3">
            <w:pPr>
              <w:tabs>
                <w:tab w:val="left" w:pos="3160"/>
              </w:tabs>
            </w:pPr>
            <w:r w:rsidRPr="00B34AEA">
              <w:rPr>
                <w:sz w:val="18"/>
              </w:rPr>
              <w:t>Ok</w:t>
            </w:r>
          </w:p>
        </w:tc>
      </w:tr>
      <w:tr w:rsidR="00037F43" w:rsidTr="00037F43">
        <w:tc>
          <w:tcPr>
            <w:tcW w:w="7621" w:type="dxa"/>
          </w:tcPr>
          <w:p w:rsidR="00037F43" w:rsidRDefault="00037F43" w:rsidP="00AC2BA3">
            <w:pPr>
              <w:tabs>
                <w:tab w:val="left" w:pos="3160"/>
              </w:tabs>
            </w:pPr>
            <w:r>
              <w:t>Memorando com justificativa da escolha do fornecedor</w:t>
            </w:r>
          </w:p>
          <w:p w:rsidR="00037F43" w:rsidRDefault="00037F43" w:rsidP="00AC2BA3">
            <w:pPr>
              <w:tabs>
                <w:tab w:val="left" w:pos="3160"/>
              </w:tabs>
            </w:pPr>
          </w:p>
        </w:tc>
        <w:tc>
          <w:tcPr>
            <w:tcW w:w="873" w:type="dxa"/>
          </w:tcPr>
          <w:p w:rsidR="00037F43" w:rsidRDefault="00037F43" w:rsidP="00AC2BA3">
            <w:pPr>
              <w:tabs>
                <w:tab w:val="left" w:pos="3160"/>
              </w:tabs>
            </w:pPr>
          </w:p>
        </w:tc>
        <w:tc>
          <w:tcPr>
            <w:tcW w:w="702" w:type="dxa"/>
          </w:tcPr>
          <w:p w:rsidR="00037F43" w:rsidRDefault="00037F43" w:rsidP="00AC2BA3">
            <w:pPr>
              <w:tabs>
                <w:tab w:val="left" w:pos="3160"/>
              </w:tabs>
            </w:pPr>
          </w:p>
        </w:tc>
      </w:tr>
      <w:tr w:rsidR="00037F43" w:rsidTr="00037F43">
        <w:tc>
          <w:tcPr>
            <w:tcW w:w="7621" w:type="dxa"/>
          </w:tcPr>
          <w:p w:rsidR="00037F43" w:rsidRDefault="00037F43" w:rsidP="00AC2BA3">
            <w:pPr>
              <w:tabs>
                <w:tab w:val="left" w:pos="3160"/>
              </w:tabs>
            </w:pPr>
            <w:r>
              <w:t>Termo de Referência – Conforme modelo disponibilizado no site</w:t>
            </w:r>
          </w:p>
          <w:p w:rsidR="00037F43" w:rsidRDefault="00037F43" w:rsidP="00AC2BA3">
            <w:pPr>
              <w:tabs>
                <w:tab w:val="left" w:pos="3160"/>
              </w:tabs>
            </w:pPr>
          </w:p>
        </w:tc>
        <w:tc>
          <w:tcPr>
            <w:tcW w:w="873" w:type="dxa"/>
          </w:tcPr>
          <w:p w:rsidR="00037F43" w:rsidRDefault="00037F43" w:rsidP="00AC2BA3">
            <w:pPr>
              <w:tabs>
                <w:tab w:val="left" w:pos="3160"/>
              </w:tabs>
            </w:pPr>
          </w:p>
        </w:tc>
        <w:tc>
          <w:tcPr>
            <w:tcW w:w="702" w:type="dxa"/>
          </w:tcPr>
          <w:p w:rsidR="00037F43" w:rsidRDefault="00037F43" w:rsidP="00AC2BA3">
            <w:pPr>
              <w:tabs>
                <w:tab w:val="left" w:pos="3160"/>
              </w:tabs>
            </w:pPr>
          </w:p>
        </w:tc>
      </w:tr>
      <w:tr w:rsidR="00037F43" w:rsidTr="00037F43">
        <w:tc>
          <w:tcPr>
            <w:tcW w:w="7621" w:type="dxa"/>
          </w:tcPr>
          <w:p w:rsidR="00037F43" w:rsidRDefault="00037F43" w:rsidP="00AC2BA3">
            <w:pPr>
              <w:tabs>
                <w:tab w:val="left" w:pos="3160"/>
              </w:tabs>
            </w:pPr>
            <w:r>
              <w:t>Solicitação do Pedido no Sistema de Compras</w:t>
            </w:r>
          </w:p>
          <w:p w:rsidR="00037F43" w:rsidRDefault="00037F43" w:rsidP="00AC2BA3">
            <w:pPr>
              <w:tabs>
                <w:tab w:val="left" w:pos="3160"/>
              </w:tabs>
            </w:pPr>
          </w:p>
        </w:tc>
        <w:tc>
          <w:tcPr>
            <w:tcW w:w="873" w:type="dxa"/>
          </w:tcPr>
          <w:p w:rsidR="00037F43" w:rsidRDefault="00037F43" w:rsidP="00AC2BA3">
            <w:pPr>
              <w:tabs>
                <w:tab w:val="left" w:pos="3160"/>
              </w:tabs>
            </w:pPr>
          </w:p>
        </w:tc>
        <w:tc>
          <w:tcPr>
            <w:tcW w:w="702" w:type="dxa"/>
          </w:tcPr>
          <w:p w:rsidR="00037F43" w:rsidRDefault="00037F43" w:rsidP="00AC2BA3">
            <w:pPr>
              <w:tabs>
                <w:tab w:val="left" w:pos="3160"/>
              </w:tabs>
            </w:pPr>
          </w:p>
        </w:tc>
      </w:tr>
      <w:tr w:rsidR="00037F43" w:rsidTr="00037F43">
        <w:tc>
          <w:tcPr>
            <w:tcW w:w="7621" w:type="dxa"/>
          </w:tcPr>
          <w:p w:rsidR="00037F43" w:rsidRDefault="00037F43" w:rsidP="00AC2BA3">
            <w:pPr>
              <w:tabs>
                <w:tab w:val="left" w:pos="3160"/>
              </w:tabs>
            </w:pPr>
            <w:r>
              <w:t>Orçamentos (assinados pelo SERVIDOR responsável da pesquisa), ou,</w:t>
            </w:r>
          </w:p>
          <w:p w:rsidR="00037F43" w:rsidRDefault="00037F43" w:rsidP="00AC2BA3">
            <w:pPr>
              <w:tabs>
                <w:tab w:val="left" w:pos="3160"/>
              </w:tabs>
            </w:pPr>
            <w:r>
              <w:t xml:space="preserve">Justificativa de Preço </w:t>
            </w:r>
            <w:proofErr w:type="gramStart"/>
            <w:r>
              <w:t xml:space="preserve">( </w:t>
            </w:r>
            <w:proofErr w:type="gramEnd"/>
            <w:r>
              <w:t>Lei 8.666/93, art.26, § único, III)</w:t>
            </w:r>
          </w:p>
        </w:tc>
        <w:tc>
          <w:tcPr>
            <w:tcW w:w="873" w:type="dxa"/>
          </w:tcPr>
          <w:p w:rsidR="00037F43" w:rsidRDefault="00037F43" w:rsidP="00AC2BA3">
            <w:pPr>
              <w:tabs>
                <w:tab w:val="left" w:pos="3160"/>
              </w:tabs>
            </w:pPr>
          </w:p>
        </w:tc>
        <w:tc>
          <w:tcPr>
            <w:tcW w:w="702" w:type="dxa"/>
          </w:tcPr>
          <w:p w:rsidR="00037F43" w:rsidRDefault="00037F43" w:rsidP="00AC2BA3">
            <w:pPr>
              <w:tabs>
                <w:tab w:val="left" w:pos="3160"/>
              </w:tabs>
            </w:pPr>
          </w:p>
        </w:tc>
      </w:tr>
      <w:tr w:rsidR="00037F43" w:rsidTr="00037F43">
        <w:tc>
          <w:tcPr>
            <w:tcW w:w="7621" w:type="dxa"/>
          </w:tcPr>
          <w:p w:rsidR="00037F43" w:rsidRDefault="00037F43" w:rsidP="00AC2BA3">
            <w:pPr>
              <w:tabs>
                <w:tab w:val="left" w:pos="3160"/>
              </w:tabs>
            </w:pPr>
            <w:r>
              <w:t xml:space="preserve">Documento de Habilitação Jurídica e Fiscal da empresa </w:t>
            </w:r>
          </w:p>
          <w:p w:rsidR="00037F43" w:rsidRDefault="00037F43" w:rsidP="00AC2BA3">
            <w:pPr>
              <w:tabs>
                <w:tab w:val="left" w:pos="3160"/>
              </w:tabs>
            </w:pPr>
          </w:p>
        </w:tc>
        <w:tc>
          <w:tcPr>
            <w:tcW w:w="873" w:type="dxa"/>
          </w:tcPr>
          <w:p w:rsidR="00037F43" w:rsidRDefault="00037F43" w:rsidP="00AC2BA3">
            <w:pPr>
              <w:tabs>
                <w:tab w:val="left" w:pos="3160"/>
              </w:tabs>
            </w:pPr>
          </w:p>
        </w:tc>
        <w:tc>
          <w:tcPr>
            <w:tcW w:w="702" w:type="dxa"/>
          </w:tcPr>
          <w:p w:rsidR="00037F43" w:rsidRDefault="00037F43" w:rsidP="00AC2BA3">
            <w:pPr>
              <w:tabs>
                <w:tab w:val="left" w:pos="3160"/>
              </w:tabs>
            </w:pPr>
          </w:p>
        </w:tc>
      </w:tr>
      <w:tr w:rsidR="00037F43" w:rsidTr="00037F43">
        <w:tc>
          <w:tcPr>
            <w:tcW w:w="7621" w:type="dxa"/>
            <w:tcBorders>
              <w:top w:val="single" w:sz="4" w:space="0" w:color="auto"/>
              <w:left w:val="single" w:sz="4" w:space="0" w:color="auto"/>
              <w:bottom w:val="single" w:sz="4" w:space="0" w:color="auto"/>
              <w:right w:val="single" w:sz="12" w:space="0" w:color="auto"/>
            </w:tcBorders>
            <w:hideMark/>
          </w:tcPr>
          <w:p w:rsidR="00037F43" w:rsidRDefault="00037F43" w:rsidP="00AC2BA3">
            <w:pPr>
              <w:tabs>
                <w:tab w:val="left" w:pos="3160"/>
              </w:tabs>
            </w:pPr>
            <w:r>
              <w:t>Caso for por Convênio ou Emenda Parlamentar, anexar todos os documentos (Convênio, Publicação, Plano de Trabalho e outros</w:t>
            </w:r>
            <w:proofErr w:type="gramStart"/>
            <w:r>
              <w:t>)</w:t>
            </w:r>
            <w:proofErr w:type="gramEnd"/>
          </w:p>
        </w:tc>
        <w:tc>
          <w:tcPr>
            <w:tcW w:w="873" w:type="dxa"/>
            <w:tcBorders>
              <w:top w:val="single" w:sz="4" w:space="0" w:color="auto"/>
              <w:left w:val="single" w:sz="12" w:space="0" w:color="auto"/>
              <w:bottom w:val="single" w:sz="4" w:space="0" w:color="auto"/>
              <w:right w:val="single" w:sz="12" w:space="0" w:color="auto"/>
            </w:tcBorders>
          </w:tcPr>
          <w:p w:rsidR="00037F43" w:rsidRDefault="00037F43" w:rsidP="00AC2BA3">
            <w:pPr>
              <w:tabs>
                <w:tab w:val="left" w:pos="3160"/>
              </w:tabs>
            </w:pPr>
          </w:p>
        </w:tc>
        <w:tc>
          <w:tcPr>
            <w:tcW w:w="702" w:type="dxa"/>
            <w:tcBorders>
              <w:top w:val="single" w:sz="4" w:space="0" w:color="auto"/>
              <w:left w:val="single" w:sz="12" w:space="0" w:color="auto"/>
              <w:bottom w:val="single" w:sz="4" w:space="0" w:color="auto"/>
              <w:right w:val="single" w:sz="4" w:space="0" w:color="auto"/>
            </w:tcBorders>
          </w:tcPr>
          <w:p w:rsidR="00037F43" w:rsidRDefault="00037F43" w:rsidP="00AC2BA3">
            <w:pPr>
              <w:tabs>
                <w:tab w:val="left" w:pos="3160"/>
              </w:tabs>
            </w:pPr>
          </w:p>
        </w:tc>
      </w:tr>
    </w:tbl>
    <w:p w:rsidR="00037F43" w:rsidRDefault="00037F43" w:rsidP="00005C18"/>
    <w:p w:rsidR="00005C18" w:rsidRDefault="00005C18" w:rsidP="00005C18">
      <w:r>
        <w:t xml:space="preserve">Santa Teresa, -- de ---- </w:t>
      </w:r>
      <w:proofErr w:type="spellStart"/>
      <w:r>
        <w:t>de</w:t>
      </w:r>
      <w:proofErr w:type="spellEnd"/>
      <w:r>
        <w:t xml:space="preserve"> 20</w:t>
      </w:r>
      <w:proofErr w:type="gramStart"/>
      <w:r>
        <w:t>—</w:t>
      </w:r>
      <w:proofErr w:type="gramEnd"/>
    </w:p>
    <w:p w:rsidR="00005C18" w:rsidRDefault="00005C18" w:rsidP="00005C18"/>
    <w:p w:rsidR="00005C18" w:rsidRDefault="00005C18" w:rsidP="00005C18">
      <w:pPr>
        <w:jc w:val="center"/>
      </w:pPr>
      <w:r>
        <w:t>___________________________________________</w:t>
      </w:r>
    </w:p>
    <w:p w:rsidR="00005C18" w:rsidRDefault="00005C18" w:rsidP="00005C18">
      <w:pPr>
        <w:jc w:val="center"/>
      </w:pPr>
      <w:r>
        <w:t>Responsável</w:t>
      </w:r>
    </w:p>
    <w:p w:rsidR="00005C18" w:rsidRDefault="00005C18" w:rsidP="00281F21">
      <w:pPr>
        <w:pStyle w:val="PargrafodaLista"/>
        <w:ind w:left="0"/>
        <w:jc w:val="both"/>
        <w:rPr>
          <w:rFonts w:ascii="Times New Roman" w:hAnsi="Times New Roman"/>
          <w:b/>
          <w:sz w:val="28"/>
          <w:szCs w:val="28"/>
        </w:rPr>
      </w:pPr>
    </w:p>
    <w:p w:rsidR="00005C18" w:rsidRDefault="00005C18" w:rsidP="00281F21">
      <w:pPr>
        <w:pStyle w:val="PargrafodaLista"/>
        <w:ind w:left="0"/>
        <w:jc w:val="both"/>
        <w:rPr>
          <w:rFonts w:ascii="Times New Roman" w:hAnsi="Times New Roman"/>
          <w:b/>
          <w:sz w:val="28"/>
          <w:szCs w:val="28"/>
        </w:rPr>
      </w:pPr>
    </w:p>
    <w:p w:rsidR="00005C18" w:rsidRDefault="00005C18" w:rsidP="00281F21">
      <w:pPr>
        <w:pStyle w:val="PargrafodaLista"/>
        <w:ind w:left="0"/>
        <w:jc w:val="both"/>
        <w:rPr>
          <w:rFonts w:ascii="Times New Roman" w:hAnsi="Times New Roman"/>
          <w:b/>
          <w:sz w:val="28"/>
          <w:szCs w:val="28"/>
        </w:rPr>
      </w:pPr>
    </w:p>
    <w:p w:rsidR="00005C18" w:rsidRDefault="00005C18" w:rsidP="00281F21">
      <w:pPr>
        <w:pStyle w:val="PargrafodaLista"/>
        <w:ind w:left="0"/>
        <w:jc w:val="both"/>
        <w:rPr>
          <w:rFonts w:ascii="Times New Roman" w:hAnsi="Times New Roman"/>
          <w:b/>
          <w:sz w:val="28"/>
          <w:szCs w:val="28"/>
        </w:rPr>
      </w:pPr>
    </w:p>
    <w:p w:rsidR="00005C18" w:rsidRDefault="00005C18" w:rsidP="00281F21">
      <w:pPr>
        <w:pStyle w:val="PargrafodaLista"/>
        <w:ind w:left="0"/>
        <w:jc w:val="both"/>
        <w:rPr>
          <w:rFonts w:ascii="Times New Roman" w:hAnsi="Times New Roman"/>
          <w:b/>
          <w:sz w:val="28"/>
          <w:szCs w:val="28"/>
        </w:rPr>
      </w:pPr>
    </w:p>
    <w:p w:rsidR="00005C18" w:rsidRDefault="00005C18" w:rsidP="00281F21">
      <w:pPr>
        <w:pStyle w:val="PargrafodaLista"/>
        <w:ind w:left="0"/>
        <w:jc w:val="both"/>
        <w:rPr>
          <w:rFonts w:ascii="Times New Roman" w:hAnsi="Times New Roman"/>
          <w:b/>
          <w:sz w:val="28"/>
          <w:szCs w:val="28"/>
        </w:rPr>
      </w:pPr>
    </w:p>
    <w:p w:rsidR="00037F43" w:rsidRDefault="00037F43" w:rsidP="00281F21">
      <w:pPr>
        <w:pStyle w:val="PargrafodaLista"/>
        <w:ind w:left="0"/>
        <w:jc w:val="both"/>
        <w:rPr>
          <w:rFonts w:ascii="Times New Roman" w:hAnsi="Times New Roman"/>
          <w:b/>
          <w:sz w:val="28"/>
          <w:szCs w:val="28"/>
        </w:rPr>
      </w:pPr>
    </w:p>
    <w:p w:rsidR="00037F43" w:rsidRDefault="00037F43" w:rsidP="00281F21">
      <w:pPr>
        <w:pStyle w:val="PargrafodaLista"/>
        <w:ind w:left="0"/>
        <w:jc w:val="both"/>
        <w:rPr>
          <w:rFonts w:ascii="Times New Roman" w:hAnsi="Times New Roman"/>
          <w:b/>
          <w:sz w:val="28"/>
          <w:szCs w:val="28"/>
        </w:rPr>
      </w:pPr>
    </w:p>
    <w:p w:rsidR="00005C18" w:rsidRPr="007B7DBE" w:rsidRDefault="00005C18" w:rsidP="00281F21">
      <w:pPr>
        <w:pStyle w:val="PargrafodaLista"/>
        <w:ind w:left="0"/>
        <w:jc w:val="both"/>
        <w:rPr>
          <w:rFonts w:ascii="Times New Roman" w:hAnsi="Times New Roman"/>
          <w:b/>
          <w:sz w:val="28"/>
          <w:szCs w:val="28"/>
        </w:rPr>
      </w:pPr>
    </w:p>
    <w:p w:rsidR="0031670B" w:rsidRPr="007B7DBE" w:rsidRDefault="0031670B" w:rsidP="00281F21">
      <w:pPr>
        <w:pStyle w:val="PargrafodaLista"/>
        <w:ind w:left="0"/>
        <w:jc w:val="both"/>
        <w:rPr>
          <w:rFonts w:ascii="Times New Roman" w:hAnsi="Times New Roman"/>
          <w:b/>
          <w:sz w:val="28"/>
          <w:szCs w:val="28"/>
        </w:rPr>
      </w:pPr>
    </w:p>
    <w:p w:rsidR="0031670B" w:rsidRPr="007B7DBE" w:rsidRDefault="0031670B" w:rsidP="0031670B">
      <w:pPr>
        <w:pStyle w:val="PargrafodaLista"/>
        <w:ind w:left="0"/>
        <w:jc w:val="center"/>
        <w:rPr>
          <w:rFonts w:ascii="Times New Roman" w:hAnsi="Times New Roman"/>
          <w:b/>
          <w:sz w:val="28"/>
          <w:szCs w:val="28"/>
        </w:rPr>
      </w:pPr>
      <w:r w:rsidRPr="007B7DBE">
        <w:rPr>
          <w:rFonts w:ascii="Times New Roman" w:hAnsi="Times New Roman"/>
          <w:b/>
          <w:sz w:val="28"/>
          <w:szCs w:val="28"/>
        </w:rPr>
        <w:lastRenderedPageBreak/>
        <w:t>TERMO DE REFERÊNCIA</w:t>
      </w:r>
      <w:r w:rsidR="00566C95" w:rsidRPr="007B7DBE">
        <w:rPr>
          <w:rFonts w:ascii="Times New Roman" w:hAnsi="Times New Roman"/>
          <w:b/>
          <w:sz w:val="28"/>
          <w:szCs w:val="28"/>
        </w:rPr>
        <w:t xml:space="preserve"> – PADRONIZADO</w:t>
      </w:r>
    </w:p>
    <w:p w:rsidR="00566C95" w:rsidRPr="007B7DBE" w:rsidRDefault="00566C95" w:rsidP="0031670B">
      <w:pPr>
        <w:pStyle w:val="PargrafodaLista"/>
        <w:ind w:left="0"/>
        <w:jc w:val="center"/>
        <w:rPr>
          <w:rFonts w:ascii="Times New Roman" w:hAnsi="Times New Roman"/>
          <w:b/>
          <w:sz w:val="28"/>
          <w:szCs w:val="28"/>
        </w:rPr>
      </w:pPr>
    </w:p>
    <w:p w:rsidR="00566C95" w:rsidRPr="007B7DBE" w:rsidRDefault="00E809E9" w:rsidP="0031670B">
      <w:pPr>
        <w:pStyle w:val="PargrafodaLista"/>
        <w:ind w:left="0"/>
        <w:jc w:val="center"/>
        <w:rPr>
          <w:rFonts w:ascii="Times New Roman" w:hAnsi="Times New Roman"/>
          <w:b/>
          <w:sz w:val="28"/>
          <w:szCs w:val="28"/>
        </w:rPr>
      </w:pPr>
      <w:r w:rsidRPr="007B7DBE">
        <w:rPr>
          <w:rFonts w:ascii="Times New Roman" w:hAnsi="Times New Roman"/>
          <w:b/>
          <w:sz w:val="28"/>
          <w:szCs w:val="28"/>
        </w:rPr>
        <w:t>(Aquisição</w:t>
      </w:r>
      <w:r w:rsidR="00BB5051">
        <w:rPr>
          <w:rFonts w:ascii="Times New Roman" w:hAnsi="Times New Roman"/>
          <w:b/>
          <w:sz w:val="28"/>
          <w:szCs w:val="28"/>
        </w:rPr>
        <w:t xml:space="preserve"> - </w:t>
      </w:r>
      <w:r w:rsidR="009929C3">
        <w:rPr>
          <w:rFonts w:ascii="Times New Roman" w:hAnsi="Times New Roman"/>
          <w:b/>
          <w:sz w:val="28"/>
          <w:szCs w:val="28"/>
        </w:rPr>
        <w:t>Dispensa</w:t>
      </w:r>
      <w:r w:rsidR="00C30818">
        <w:rPr>
          <w:rFonts w:ascii="Times New Roman" w:hAnsi="Times New Roman"/>
          <w:b/>
          <w:sz w:val="28"/>
          <w:szCs w:val="28"/>
        </w:rPr>
        <w:t xml:space="preserve"> de Licitação</w:t>
      </w:r>
      <w:r w:rsidR="009C3D83">
        <w:rPr>
          <w:rFonts w:ascii="Times New Roman" w:hAnsi="Times New Roman"/>
          <w:b/>
          <w:sz w:val="28"/>
          <w:szCs w:val="28"/>
        </w:rPr>
        <w:t xml:space="preserve"> art. 24, Inciso III em diante</w:t>
      </w:r>
      <w:proofErr w:type="gramStart"/>
      <w:r w:rsidR="00566C95" w:rsidRPr="007B7DBE">
        <w:rPr>
          <w:rFonts w:ascii="Times New Roman" w:hAnsi="Times New Roman"/>
          <w:b/>
          <w:sz w:val="28"/>
          <w:szCs w:val="28"/>
        </w:rPr>
        <w:t>)</w:t>
      </w:r>
      <w:proofErr w:type="gramEnd"/>
    </w:p>
    <w:p w:rsidR="0031670B" w:rsidRPr="007B7DBE" w:rsidRDefault="0031670B" w:rsidP="00281F21">
      <w:pPr>
        <w:pStyle w:val="PargrafodaLista"/>
        <w:ind w:left="0"/>
        <w:jc w:val="both"/>
        <w:rPr>
          <w:rFonts w:ascii="Times New Roman" w:hAnsi="Times New Roman"/>
          <w:b/>
          <w:sz w:val="28"/>
          <w:szCs w:val="28"/>
        </w:rPr>
      </w:pPr>
    </w:p>
    <w:p w:rsidR="00D64A2D" w:rsidRPr="007B7DBE" w:rsidRDefault="00D64A2D" w:rsidP="00437B1E">
      <w:pPr>
        <w:autoSpaceDE w:val="0"/>
        <w:autoSpaceDN w:val="0"/>
        <w:adjustRightInd w:val="0"/>
        <w:spacing w:after="0" w:line="240" w:lineRule="auto"/>
        <w:jc w:val="both"/>
        <w:rPr>
          <w:rFonts w:ascii="Times New Roman" w:hAnsi="Times New Roman"/>
          <w:sz w:val="28"/>
          <w:szCs w:val="28"/>
        </w:rPr>
      </w:pPr>
    </w:p>
    <w:p w:rsidR="00EF6E56" w:rsidRPr="007B7DBE" w:rsidRDefault="00EF6E56" w:rsidP="00EF6E56">
      <w:pPr>
        <w:autoSpaceDE w:val="0"/>
        <w:autoSpaceDN w:val="0"/>
        <w:adjustRightInd w:val="0"/>
        <w:spacing w:after="0" w:line="240" w:lineRule="auto"/>
        <w:jc w:val="both"/>
        <w:rPr>
          <w:rFonts w:ascii="Times New Roman" w:hAnsi="Times New Roman"/>
          <w:b/>
          <w:sz w:val="28"/>
          <w:szCs w:val="28"/>
        </w:rPr>
      </w:pPr>
      <w:r w:rsidRPr="007B7DBE">
        <w:rPr>
          <w:rFonts w:ascii="Times New Roman" w:hAnsi="Times New Roman"/>
          <w:b/>
          <w:sz w:val="28"/>
          <w:szCs w:val="28"/>
        </w:rPr>
        <w:t>1 – SECRETARIA REQUISITANTE</w:t>
      </w:r>
    </w:p>
    <w:p w:rsidR="00EF6E56" w:rsidRPr="007B7DBE" w:rsidRDefault="00EF6E56" w:rsidP="00EF6E56">
      <w:pPr>
        <w:autoSpaceDE w:val="0"/>
        <w:autoSpaceDN w:val="0"/>
        <w:adjustRightInd w:val="0"/>
        <w:spacing w:after="0" w:line="240" w:lineRule="auto"/>
        <w:jc w:val="both"/>
        <w:rPr>
          <w:rFonts w:ascii="Times New Roman" w:hAnsi="Times New Roman"/>
          <w:b/>
          <w:sz w:val="28"/>
          <w:szCs w:val="28"/>
        </w:rPr>
      </w:pPr>
    </w:p>
    <w:p w:rsidR="00EF6E56" w:rsidRPr="007B7DBE" w:rsidRDefault="00DB1F13" w:rsidP="00EF6E56">
      <w:pPr>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 xml:space="preserve">Secretaria Municipal </w:t>
      </w:r>
      <w:r w:rsidRPr="00DB1F13">
        <w:rPr>
          <w:rFonts w:ascii="Times New Roman" w:hAnsi="Times New Roman"/>
          <w:b/>
          <w:sz w:val="28"/>
          <w:szCs w:val="28"/>
          <w:highlight w:val="yellow"/>
        </w:rPr>
        <w:t>de ------</w:t>
      </w:r>
    </w:p>
    <w:p w:rsidR="00EF6E56" w:rsidRPr="007B7DBE" w:rsidRDefault="00EF6E56" w:rsidP="00EF6E56">
      <w:pPr>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(conforme cada secretaria)</w:t>
      </w:r>
    </w:p>
    <w:p w:rsidR="00EF6E56" w:rsidRDefault="00EF6E56" w:rsidP="00EF6E56">
      <w:pPr>
        <w:autoSpaceDE w:val="0"/>
        <w:autoSpaceDN w:val="0"/>
        <w:adjustRightInd w:val="0"/>
        <w:spacing w:after="0" w:line="240" w:lineRule="auto"/>
        <w:jc w:val="both"/>
        <w:rPr>
          <w:rFonts w:ascii="Times New Roman" w:hAnsi="Times New Roman"/>
          <w:b/>
          <w:sz w:val="28"/>
          <w:szCs w:val="28"/>
        </w:rPr>
      </w:pPr>
    </w:p>
    <w:p w:rsidR="00EF6E56" w:rsidRDefault="00EF6E56" w:rsidP="00EF6E56">
      <w:pPr>
        <w:autoSpaceDE w:val="0"/>
        <w:autoSpaceDN w:val="0"/>
        <w:adjustRightInd w:val="0"/>
        <w:spacing w:after="0" w:line="240" w:lineRule="auto"/>
        <w:jc w:val="both"/>
        <w:rPr>
          <w:rFonts w:ascii="Times New Roman" w:hAnsi="Times New Roman"/>
          <w:b/>
          <w:sz w:val="28"/>
          <w:szCs w:val="28"/>
        </w:rPr>
      </w:pPr>
    </w:p>
    <w:p w:rsidR="00EF6E56" w:rsidRPr="007B7DBE" w:rsidRDefault="00EF6E56" w:rsidP="00EF6E56">
      <w:pPr>
        <w:autoSpaceDE w:val="0"/>
        <w:autoSpaceDN w:val="0"/>
        <w:adjustRightInd w:val="0"/>
        <w:spacing w:after="0" w:line="240" w:lineRule="auto"/>
        <w:jc w:val="both"/>
        <w:rPr>
          <w:rFonts w:ascii="Times New Roman" w:hAnsi="Times New Roman"/>
          <w:b/>
          <w:sz w:val="28"/>
          <w:szCs w:val="28"/>
        </w:rPr>
      </w:pPr>
      <w:proofErr w:type="gramStart"/>
      <w:r>
        <w:rPr>
          <w:rFonts w:ascii="Times New Roman" w:hAnsi="Times New Roman"/>
          <w:b/>
          <w:sz w:val="28"/>
          <w:szCs w:val="28"/>
        </w:rPr>
        <w:t>2</w:t>
      </w:r>
      <w:r w:rsidRPr="007B7DBE">
        <w:rPr>
          <w:rFonts w:ascii="Times New Roman" w:hAnsi="Times New Roman"/>
          <w:b/>
          <w:sz w:val="28"/>
          <w:szCs w:val="28"/>
        </w:rPr>
        <w:t xml:space="preserve"> – OBJETO</w:t>
      </w:r>
      <w:proofErr w:type="gramEnd"/>
      <w:r w:rsidRPr="007B7DBE">
        <w:rPr>
          <w:rFonts w:ascii="Times New Roman" w:hAnsi="Times New Roman"/>
          <w:b/>
          <w:sz w:val="28"/>
          <w:szCs w:val="28"/>
        </w:rPr>
        <w:t xml:space="preserve"> </w:t>
      </w:r>
      <w:r w:rsidRPr="007B7DBE">
        <w:rPr>
          <w:rFonts w:ascii="Times New Roman" w:hAnsi="Times New Roman"/>
          <w:b/>
          <w:sz w:val="28"/>
          <w:szCs w:val="28"/>
          <w:highlight w:val="yellow"/>
        </w:rPr>
        <w:t>(item conforme aquisição)</w:t>
      </w:r>
    </w:p>
    <w:p w:rsidR="00EF6E56" w:rsidRPr="007B7DBE" w:rsidRDefault="00EF6E56" w:rsidP="00EF6E56">
      <w:pPr>
        <w:autoSpaceDE w:val="0"/>
        <w:autoSpaceDN w:val="0"/>
        <w:adjustRightInd w:val="0"/>
        <w:spacing w:after="0" w:line="240" w:lineRule="auto"/>
        <w:jc w:val="both"/>
        <w:rPr>
          <w:rFonts w:ascii="Times New Roman" w:hAnsi="Times New Roman"/>
          <w:sz w:val="28"/>
          <w:szCs w:val="28"/>
        </w:rPr>
      </w:pPr>
    </w:p>
    <w:p w:rsidR="00EF6E56" w:rsidRPr="007B7DBE" w:rsidRDefault="00EF6E56" w:rsidP="00EF6E56">
      <w:pPr>
        <w:autoSpaceDE w:val="0"/>
        <w:autoSpaceDN w:val="0"/>
        <w:adjustRightInd w:val="0"/>
        <w:spacing w:after="0" w:line="240" w:lineRule="auto"/>
        <w:jc w:val="both"/>
        <w:rPr>
          <w:rFonts w:ascii="Times New Roman" w:hAnsi="Times New Roman"/>
          <w:sz w:val="28"/>
          <w:szCs w:val="28"/>
        </w:rPr>
      </w:pPr>
      <w:proofErr w:type="gramStart"/>
      <w:r>
        <w:rPr>
          <w:rFonts w:ascii="Times New Roman" w:hAnsi="Times New Roman"/>
          <w:sz w:val="28"/>
          <w:szCs w:val="28"/>
        </w:rPr>
        <w:t>2</w:t>
      </w:r>
      <w:r w:rsidRPr="007B7DBE">
        <w:rPr>
          <w:rFonts w:ascii="Times New Roman" w:hAnsi="Times New Roman"/>
          <w:sz w:val="28"/>
          <w:szCs w:val="28"/>
        </w:rPr>
        <w:t>.1 Contratação</w:t>
      </w:r>
      <w:proofErr w:type="gramEnd"/>
      <w:r w:rsidRPr="007B7DBE">
        <w:rPr>
          <w:rFonts w:ascii="Times New Roman" w:hAnsi="Times New Roman"/>
          <w:sz w:val="28"/>
          <w:szCs w:val="28"/>
        </w:rPr>
        <w:t xml:space="preserve"> de empresa para forneci</w:t>
      </w:r>
      <w:r w:rsidR="00DB1F13">
        <w:rPr>
          <w:rFonts w:ascii="Times New Roman" w:hAnsi="Times New Roman"/>
          <w:sz w:val="28"/>
          <w:szCs w:val="28"/>
        </w:rPr>
        <w:t xml:space="preserve">mento de </w:t>
      </w:r>
      <w:r w:rsidR="00DB1F13" w:rsidRPr="00DB1F13">
        <w:rPr>
          <w:rFonts w:ascii="Times New Roman" w:hAnsi="Times New Roman"/>
          <w:sz w:val="28"/>
          <w:szCs w:val="28"/>
          <w:highlight w:val="yellow"/>
        </w:rPr>
        <w:t>(descrever)</w:t>
      </w:r>
      <w:r w:rsidRPr="007B7DBE">
        <w:rPr>
          <w:rFonts w:ascii="Times New Roman" w:hAnsi="Times New Roman"/>
          <w:sz w:val="28"/>
          <w:szCs w:val="28"/>
        </w:rPr>
        <w:t xml:space="preserve"> para atender a demanda da </w:t>
      </w:r>
      <w:r w:rsidR="00DB1F13" w:rsidRPr="00DB1F13">
        <w:rPr>
          <w:rFonts w:ascii="Times New Roman" w:hAnsi="Times New Roman"/>
          <w:sz w:val="28"/>
          <w:szCs w:val="28"/>
        </w:rPr>
        <w:t xml:space="preserve">Secretaria Municipal </w:t>
      </w:r>
      <w:r w:rsidR="00DB1F13" w:rsidRPr="00DB1F13">
        <w:rPr>
          <w:rFonts w:ascii="Times New Roman" w:hAnsi="Times New Roman"/>
          <w:sz w:val="28"/>
          <w:szCs w:val="28"/>
          <w:highlight w:val="yellow"/>
        </w:rPr>
        <w:t>de ----</w:t>
      </w:r>
      <w:r w:rsidRPr="00DB1F13">
        <w:rPr>
          <w:rFonts w:ascii="Times New Roman" w:hAnsi="Times New Roman"/>
          <w:sz w:val="28"/>
          <w:szCs w:val="28"/>
          <w:highlight w:val="yellow"/>
        </w:rPr>
        <w:t>.</w:t>
      </w:r>
    </w:p>
    <w:p w:rsidR="00EF6E56" w:rsidRDefault="00EF6E56" w:rsidP="00437B1E">
      <w:pPr>
        <w:autoSpaceDE w:val="0"/>
        <w:autoSpaceDN w:val="0"/>
        <w:adjustRightInd w:val="0"/>
        <w:spacing w:after="0" w:line="240" w:lineRule="auto"/>
        <w:jc w:val="both"/>
        <w:rPr>
          <w:rFonts w:ascii="Times New Roman" w:hAnsi="Times New Roman"/>
          <w:b/>
          <w:sz w:val="28"/>
          <w:szCs w:val="28"/>
        </w:rPr>
      </w:pPr>
    </w:p>
    <w:p w:rsidR="00304D4D" w:rsidRPr="00163738" w:rsidRDefault="00304D4D" w:rsidP="00304D4D">
      <w:pPr>
        <w:autoSpaceDE w:val="0"/>
        <w:autoSpaceDN w:val="0"/>
        <w:adjustRightInd w:val="0"/>
        <w:spacing w:after="0" w:line="240" w:lineRule="auto"/>
        <w:jc w:val="both"/>
        <w:rPr>
          <w:rFonts w:ascii="Times New Roman" w:hAnsi="Times New Roman"/>
          <w:sz w:val="28"/>
          <w:szCs w:val="28"/>
        </w:rPr>
      </w:pPr>
      <w:proofErr w:type="gramStart"/>
      <w:r>
        <w:rPr>
          <w:rFonts w:ascii="Times New Roman" w:hAnsi="Times New Roman"/>
          <w:sz w:val="28"/>
          <w:szCs w:val="28"/>
        </w:rPr>
        <w:t>2.2 Quantidade</w:t>
      </w:r>
      <w:proofErr w:type="gramEnd"/>
      <w:r>
        <w:rPr>
          <w:rFonts w:ascii="Times New Roman" w:hAnsi="Times New Roman"/>
          <w:sz w:val="28"/>
          <w:szCs w:val="28"/>
        </w:rPr>
        <w:t>, itens e especificações dos objetos da contratação serão conforme Solicitação de Pedido que estará dentro do processo.</w:t>
      </w:r>
    </w:p>
    <w:p w:rsidR="000348C6" w:rsidRPr="007B7DBE" w:rsidRDefault="000348C6" w:rsidP="000348C6">
      <w:pPr>
        <w:autoSpaceDE w:val="0"/>
        <w:autoSpaceDN w:val="0"/>
        <w:adjustRightInd w:val="0"/>
        <w:spacing w:after="0" w:line="240" w:lineRule="auto"/>
        <w:jc w:val="both"/>
        <w:rPr>
          <w:rFonts w:ascii="Times New Roman" w:hAnsi="Times New Roman"/>
          <w:sz w:val="28"/>
          <w:szCs w:val="28"/>
        </w:rPr>
      </w:pPr>
    </w:p>
    <w:p w:rsidR="000348C6" w:rsidRPr="007B7DBE" w:rsidRDefault="000348C6" w:rsidP="00437B1E">
      <w:pPr>
        <w:autoSpaceDE w:val="0"/>
        <w:autoSpaceDN w:val="0"/>
        <w:adjustRightInd w:val="0"/>
        <w:spacing w:after="0" w:line="240" w:lineRule="auto"/>
        <w:jc w:val="both"/>
        <w:rPr>
          <w:rFonts w:ascii="Times New Roman" w:hAnsi="Times New Roman"/>
          <w:b/>
          <w:sz w:val="28"/>
          <w:szCs w:val="28"/>
        </w:rPr>
      </w:pPr>
    </w:p>
    <w:p w:rsidR="00D64A2D" w:rsidRPr="007B7DBE" w:rsidRDefault="00EF6E56" w:rsidP="00437B1E">
      <w:pPr>
        <w:autoSpaceDE w:val="0"/>
        <w:autoSpaceDN w:val="0"/>
        <w:adjustRightInd w:val="0"/>
        <w:spacing w:after="0" w:line="240" w:lineRule="auto"/>
        <w:jc w:val="both"/>
        <w:rPr>
          <w:rFonts w:ascii="Times New Roman" w:hAnsi="Times New Roman"/>
          <w:b/>
          <w:sz w:val="28"/>
          <w:szCs w:val="28"/>
        </w:rPr>
      </w:pPr>
      <w:proofErr w:type="gramStart"/>
      <w:r>
        <w:rPr>
          <w:rFonts w:ascii="Times New Roman" w:hAnsi="Times New Roman"/>
          <w:b/>
          <w:sz w:val="28"/>
          <w:szCs w:val="28"/>
        </w:rPr>
        <w:t>3</w:t>
      </w:r>
      <w:r w:rsidR="00D64A2D" w:rsidRPr="007B7DBE">
        <w:rPr>
          <w:rFonts w:ascii="Times New Roman" w:hAnsi="Times New Roman"/>
          <w:b/>
          <w:sz w:val="28"/>
          <w:szCs w:val="28"/>
        </w:rPr>
        <w:t xml:space="preserve"> </w:t>
      </w:r>
      <w:r w:rsidR="0090653B" w:rsidRPr="007B7DBE">
        <w:rPr>
          <w:rFonts w:ascii="Times New Roman" w:hAnsi="Times New Roman"/>
          <w:b/>
          <w:sz w:val="28"/>
          <w:szCs w:val="28"/>
        </w:rPr>
        <w:t>–</w:t>
      </w:r>
      <w:r w:rsidR="00D64A2D" w:rsidRPr="007B7DBE">
        <w:rPr>
          <w:rFonts w:ascii="Times New Roman" w:hAnsi="Times New Roman"/>
          <w:b/>
          <w:sz w:val="28"/>
          <w:szCs w:val="28"/>
        </w:rPr>
        <w:t xml:space="preserve"> JUSTIFICATIVA</w:t>
      </w:r>
      <w:proofErr w:type="gramEnd"/>
      <w:r w:rsidR="0090653B" w:rsidRPr="007B7DBE">
        <w:rPr>
          <w:rFonts w:ascii="Times New Roman" w:hAnsi="Times New Roman"/>
          <w:b/>
          <w:sz w:val="28"/>
          <w:szCs w:val="28"/>
        </w:rPr>
        <w:t xml:space="preserve"> </w:t>
      </w:r>
      <w:r w:rsidR="0090653B" w:rsidRPr="007B7DBE">
        <w:rPr>
          <w:rFonts w:ascii="Times New Roman" w:hAnsi="Times New Roman"/>
          <w:b/>
          <w:sz w:val="28"/>
          <w:szCs w:val="28"/>
          <w:highlight w:val="yellow"/>
        </w:rPr>
        <w:t xml:space="preserve">(item conforme </w:t>
      </w:r>
      <w:r w:rsidR="005A1564" w:rsidRPr="007B7DBE">
        <w:rPr>
          <w:rFonts w:ascii="Times New Roman" w:hAnsi="Times New Roman"/>
          <w:b/>
          <w:sz w:val="28"/>
          <w:szCs w:val="28"/>
          <w:highlight w:val="yellow"/>
        </w:rPr>
        <w:t>aquisição</w:t>
      </w:r>
      <w:r w:rsidR="0090653B" w:rsidRPr="007B7DBE">
        <w:rPr>
          <w:rFonts w:ascii="Times New Roman" w:hAnsi="Times New Roman"/>
          <w:b/>
          <w:sz w:val="28"/>
          <w:szCs w:val="28"/>
          <w:highlight w:val="yellow"/>
        </w:rPr>
        <w:t>)</w:t>
      </w:r>
    </w:p>
    <w:p w:rsidR="00D64A2D" w:rsidRPr="007B7DBE" w:rsidRDefault="00D64A2D" w:rsidP="00437B1E">
      <w:pPr>
        <w:autoSpaceDE w:val="0"/>
        <w:autoSpaceDN w:val="0"/>
        <w:adjustRightInd w:val="0"/>
        <w:spacing w:after="0" w:line="240" w:lineRule="auto"/>
        <w:jc w:val="both"/>
        <w:rPr>
          <w:rFonts w:ascii="Times New Roman" w:hAnsi="Times New Roman"/>
          <w:sz w:val="28"/>
          <w:szCs w:val="28"/>
        </w:rPr>
      </w:pPr>
    </w:p>
    <w:p w:rsidR="00740447" w:rsidRDefault="00EF6E56" w:rsidP="00264D4F">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3</w:t>
      </w:r>
      <w:r w:rsidR="00740447" w:rsidRPr="007B7DBE">
        <w:rPr>
          <w:rFonts w:ascii="Times New Roman" w:hAnsi="Times New Roman"/>
          <w:sz w:val="28"/>
          <w:szCs w:val="28"/>
        </w:rPr>
        <w:t>.1. A contratação de empresa para forneci</w:t>
      </w:r>
      <w:r w:rsidR="00DB1F13">
        <w:rPr>
          <w:rFonts w:ascii="Times New Roman" w:hAnsi="Times New Roman"/>
          <w:sz w:val="28"/>
          <w:szCs w:val="28"/>
        </w:rPr>
        <w:t xml:space="preserve">mento de </w:t>
      </w:r>
      <w:r w:rsidR="00DB1F13" w:rsidRPr="00DB1F13">
        <w:rPr>
          <w:rFonts w:ascii="Times New Roman" w:hAnsi="Times New Roman"/>
          <w:sz w:val="28"/>
          <w:szCs w:val="28"/>
          <w:highlight w:val="yellow"/>
        </w:rPr>
        <w:t>(descrever)</w:t>
      </w:r>
      <w:r w:rsidR="00740447" w:rsidRPr="007B7DBE">
        <w:rPr>
          <w:rFonts w:ascii="Times New Roman" w:hAnsi="Times New Roman"/>
          <w:sz w:val="28"/>
          <w:szCs w:val="28"/>
        </w:rPr>
        <w:t xml:space="preserve"> atenderá às necessidades da </w:t>
      </w:r>
      <w:r w:rsidR="00DB1F13">
        <w:rPr>
          <w:rFonts w:ascii="Times New Roman" w:hAnsi="Times New Roman"/>
          <w:sz w:val="28"/>
          <w:szCs w:val="28"/>
        </w:rPr>
        <w:t xml:space="preserve">Secretaria Municipal </w:t>
      </w:r>
      <w:r w:rsidR="00DB1F13" w:rsidRPr="00DB1F13">
        <w:rPr>
          <w:rFonts w:ascii="Times New Roman" w:hAnsi="Times New Roman"/>
          <w:sz w:val="28"/>
          <w:szCs w:val="28"/>
          <w:highlight w:val="yellow"/>
        </w:rPr>
        <w:t>de -----</w:t>
      </w:r>
      <w:r w:rsidR="00740447" w:rsidRPr="00DB1F13">
        <w:rPr>
          <w:rFonts w:ascii="Times New Roman" w:hAnsi="Times New Roman"/>
          <w:sz w:val="28"/>
          <w:szCs w:val="28"/>
          <w:highlight w:val="yellow"/>
        </w:rPr>
        <w:t>,</w:t>
      </w:r>
      <w:r w:rsidR="00DB1F13">
        <w:rPr>
          <w:rFonts w:ascii="Times New Roman" w:hAnsi="Times New Roman"/>
          <w:sz w:val="28"/>
          <w:szCs w:val="28"/>
        </w:rPr>
        <w:t xml:space="preserve"> objetivando a demanda da secretaria</w:t>
      </w:r>
      <w:r w:rsidR="00740447" w:rsidRPr="007B7DBE">
        <w:rPr>
          <w:rFonts w:ascii="Times New Roman" w:hAnsi="Times New Roman"/>
          <w:sz w:val="28"/>
          <w:szCs w:val="28"/>
        </w:rPr>
        <w:t>.</w:t>
      </w:r>
    </w:p>
    <w:p w:rsidR="009C3D83" w:rsidRDefault="009C3D83" w:rsidP="00264D4F">
      <w:pPr>
        <w:autoSpaceDE w:val="0"/>
        <w:autoSpaceDN w:val="0"/>
        <w:adjustRightInd w:val="0"/>
        <w:spacing w:after="0" w:line="240" w:lineRule="auto"/>
        <w:jc w:val="both"/>
        <w:rPr>
          <w:rFonts w:ascii="Times New Roman" w:hAnsi="Times New Roman"/>
          <w:sz w:val="28"/>
          <w:szCs w:val="28"/>
        </w:rPr>
      </w:pPr>
    </w:p>
    <w:p w:rsidR="009C3D83" w:rsidRPr="007B7DBE" w:rsidRDefault="009C3D83" w:rsidP="00264D4F">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3.2. </w:t>
      </w:r>
      <w:r w:rsidRPr="009C3D83">
        <w:rPr>
          <w:rFonts w:ascii="Times New Roman" w:hAnsi="Times New Roman"/>
          <w:sz w:val="28"/>
          <w:szCs w:val="28"/>
          <w:highlight w:val="yellow"/>
        </w:rPr>
        <w:t>Obrigatório detalhar as Razões da escolha do fornecedor (Lei 8.666/93, art. 26, § Único, II</w:t>
      </w:r>
      <w:proofErr w:type="gramStart"/>
      <w:r w:rsidRPr="009C3D83">
        <w:rPr>
          <w:rFonts w:ascii="Times New Roman" w:hAnsi="Times New Roman"/>
          <w:sz w:val="28"/>
          <w:szCs w:val="28"/>
          <w:highlight w:val="yellow"/>
        </w:rPr>
        <w:t>) .</w:t>
      </w:r>
      <w:proofErr w:type="gramEnd"/>
    </w:p>
    <w:p w:rsidR="00740447" w:rsidRPr="007B7DBE" w:rsidRDefault="00740447" w:rsidP="00264D4F">
      <w:pPr>
        <w:autoSpaceDE w:val="0"/>
        <w:autoSpaceDN w:val="0"/>
        <w:adjustRightInd w:val="0"/>
        <w:spacing w:after="0" w:line="240" w:lineRule="auto"/>
        <w:jc w:val="both"/>
        <w:rPr>
          <w:rFonts w:ascii="Times New Roman" w:hAnsi="Times New Roman"/>
          <w:sz w:val="28"/>
          <w:szCs w:val="28"/>
        </w:rPr>
      </w:pPr>
    </w:p>
    <w:p w:rsidR="00306CAA" w:rsidRPr="007B7DBE" w:rsidRDefault="00EF6E56" w:rsidP="00264D4F">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3</w:t>
      </w:r>
      <w:r w:rsidR="009C3D83">
        <w:rPr>
          <w:rFonts w:ascii="Times New Roman" w:hAnsi="Times New Roman"/>
          <w:sz w:val="28"/>
          <w:szCs w:val="28"/>
        </w:rPr>
        <w:t>.3</w:t>
      </w:r>
      <w:r w:rsidR="00D64A2D" w:rsidRPr="007B7DBE">
        <w:rPr>
          <w:rFonts w:ascii="Times New Roman" w:hAnsi="Times New Roman"/>
          <w:sz w:val="28"/>
          <w:szCs w:val="28"/>
        </w:rPr>
        <w:t xml:space="preserve">. </w:t>
      </w:r>
      <w:r w:rsidR="00264D4F" w:rsidRPr="00DB1F13">
        <w:rPr>
          <w:rFonts w:ascii="Times New Roman" w:hAnsi="Times New Roman"/>
          <w:sz w:val="28"/>
          <w:szCs w:val="28"/>
          <w:highlight w:val="yellow"/>
        </w:rPr>
        <w:t>Atender necessidade de repo</w:t>
      </w:r>
      <w:r w:rsidR="00DB1F13">
        <w:rPr>
          <w:rFonts w:ascii="Times New Roman" w:hAnsi="Times New Roman"/>
          <w:sz w:val="28"/>
          <w:szCs w:val="28"/>
          <w:highlight w:val="yellow"/>
        </w:rPr>
        <w:t>sição de material</w:t>
      </w:r>
      <w:r w:rsidR="00264D4F" w:rsidRPr="00DB1F13">
        <w:rPr>
          <w:rFonts w:ascii="Times New Roman" w:hAnsi="Times New Roman"/>
          <w:sz w:val="28"/>
          <w:szCs w:val="28"/>
          <w:highlight w:val="yellow"/>
        </w:rPr>
        <w:t xml:space="preserve"> para consumo imediato e estoque no almoxarifado central desta Secretaria para desempe</w:t>
      </w:r>
      <w:r w:rsidR="00DB1F13">
        <w:rPr>
          <w:rFonts w:ascii="Times New Roman" w:hAnsi="Times New Roman"/>
          <w:sz w:val="28"/>
          <w:szCs w:val="28"/>
          <w:highlight w:val="yellow"/>
        </w:rPr>
        <w:t xml:space="preserve">nho de suas </w:t>
      </w:r>
      <w:r w:rsidR="00DB1F13" w:rsidRPr="00DB1F13">
        <w:rPr>
          <w:rFonts w:ascii="Times New Roman" w:hAnsi="Times New Roman"/>
          <w:sz w:val="28"/>
          <w:szCs w:val="28"/>
          <w:highlight w:val="yellow"/>
        </w:rPr>
        <w:t>atividades (complementar)</w:t>
      </w:r>
      <w:r w:rsidR="00306CAA" w:rsidRPr="00DB1F13">
        <w:rPr>
          <w:rFonts w:ascii="Times New Roman" w:hAnsi="Times New Roman"/>
          <w:sz w:val="28"/>
          <w:szCs w:val="28"/>
          <w:highlight w:val="yellow"/>
        </w:rPr>
        <w:t>.</w:t>
      </w:r>
    </w:p>
    <w:p w:rsidR="00306CAA" w:rsidRPr="007B7DBE" w:rsidRDefault="00306CAA" w:rsidP="00264D4F">
      <w:pPr>
        <w:autoSpaceDE w:val="0"/>
        <w:autoSpaceDN w:val="0"/>
        <w:adjustRightInd w:val="0"/>
        <w:spacing w:after="0" w:line="240" w:lineRule="auto"/>
        <w:jc w:val="both"/>
        <w:rPr>
          <w:rFonts w:ascii="Times New Roman" w:hAnsi="Times New Roman"/>
          <w:sz w:val="28"/>
          <w:szCs w:val="28"/>
        </w:rPr>
      </w:pPr>
    </w:p>
    <w:p w:rsidR="003C3B34" w:rsidRPr="007B7DBE" w:rsidRDefault="00EF6E56" w:rsidP="00264D4F">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3</w:t>
      </w:r>
      <w:r w:rsidR="009C3D83">
        <w:rPr>
          <w:rFonts w:ascii="Times New Roman" w:hAnsi="Times New Roman"/>
          <w:sz w:val="28"/>
          <w:szCs w:val="28"/>
        </w:rPr>
        <w:t>.4</w:t>
      </w:r>
      <w:r w:rsidR="00306CAA" w:rsidRPr="007B7DBE">
        <w:rPr>
          <w:rFonts w:ascii="Times New Roman" w:hAnsi="Times New Roman"/>
          <w:sz w:val="28"/>
          <w:szCs w:val="28"/>
        </w:rPr>
        <w:t xml:space="preserve">. </w:t>
      </w:r>
      <w:r w:rsidR="00306CAA" w:rsidRPr="00DB1F13">
        <w:rPr>
          <w:rFonts w:ascii="Times New Roman" w:hAnsi="Times New Roman"/>
          <w:sz w:val="28"/>
          <w:szCs w:val="28"/>
          <w:highlight w:val="yellow"/>
        </w:rPr>
        <w:t>A reposição se faz necessária em virtude do baixo estoque que ora se observa devido ao consumo regular.</w:t>
      </w:r>
    </w:p>
    <w:p w:rsidR="00D64A2D" w:rsidRDefault="00D64A2D" w:rsidP="00437B1E">
      <w:pPr>
        <w:autoSpaceDE w:val="0"/>
        <w:autoSpaceDN w:val="0"/>
        <w:adjustRightInd w:val="0"/>
        <w:spacing w:after="0" w:line="240" w:lineRule="auto"/>
        <w:jc w:val="both"/>
        <w:rPr>
          <w:rFonts w:ascii="Times New Roman" w:hAnsi="Times New Roman"/>
          <w:sz w:val="28"/>
          <w:szCs w:val="28"/>
        </w:rPr>
      </w:pPr>
    </w:p>
    <w:p w:rsidR="00304D4D" w:rsidRPr="007B7DBE" w:rsidRDefault="00304D4D" w:rsidP="00437B1E">
      <w:pPr>
        <w:autoSpaceDE w:val="0"/>
        <w:autoSpaceDN w:val="0"/>
        <w:adjustRightInd w:val="0"/>
        <w:spacing w:after="0" w:line="240" w:lineRule="auto"/>
        <w:jc w:val="both"/>
        <w:rPr>
          <w:rFonts w:ascii="Times New Roman" w:hAnsi="Times New Roman"/>
          <w:sz w:val="28"/>
          <w:szCs w:val="28"/>
        </w:rPr>
      </w:pPr>
    </w:p>
    <w:p w:rsidR="0090653B" w:rsidRPr="00C30818" w:rsidRDefault="00EF6E56" w:rsidP="00FF5B8E">
      <w:pPr>
        <w:autoSpaceDE w:val="0"/>
        <w:autoSpaceDN w:val="0"/>
        <w:adjustRightInd w:val="0"/>
        <w:spacing w:after="0" w:line="240" w:lineRule="auto"/>
        <w:jc w:val="both"/>
        <w:rPr>
          <w:rFonts w:ascii="Times New Roman" w:hAnsi="Times New Roman"/>
          <w:b/>
          <w:sz w:val="28"/>
          <w:szCs w:val="28"/>
        </w:rPr>
      </w:pPr>
      <w:proofErr w:type="gramStart"/>
      <w:r>
        <w:rPr>
          <w:rFonts w:ascii="Times New Roman" w:hAnsi="Times New Roman"/>
          <w:b/>
          <w:sz w:val="28"/>
          <w:szCs w:val="28"/>
        </w:rPr>
        <w:t>4</w:t>
      </w:r>
      <w:r w:rsidR="00D64A2D" w:rsidRPr="007B7DBE">
        <w:rPr>
          <w:rFonts w:ascii="Times New Roman" w:hAnsi="Times New Roman"/>
          <w:b/>
          <w:sz w:val="28"/>
          <w:szCs w:val="28"/>
        </w:rPr>
        <w:t xml:space="preserve"> - MODALIDADE</w:t>
      </w:r>
      <w:proofErr w:type="gramEnd"/>
      <w:r w:rsidR="00D64A2D" w:rsidRPr="007B7DBE">
        <w:rPr>
          <w:rFonts w:ascii="Times New Roman" w:hAnsi="Times New Roman"/>
          <w:b/>
          <w:sz w:val="28"/>
          <w:szCs w:val="28"/>
        </w:rPr>
        <w:t xml:space="preserve"> DE CONTRATAÇÃO</w:t>
      </w:r>
      <w:r w:rsidR="0090653B" w:rsidRPr="007B7DBE">
        <w:rPr>
          <w:rFonts w:ascii="Times New Roman" w:hAnsi="Times New Roman"/>
          <w:b/>
          <w:sz w:val="28"/>
          <w:szCs w:val="28"/>
        </w:rPr>
        <w:t xml:space="preserve"> </w:t>
      </w:r>
      <w:r w:rsidR="00306CAA" w:rsidRPr="007B7DBE">
        <w:rPr>
          <w:rFonts w:ascii="Times New Roman" w:hAnsi="Times New Roman"/>
          <w:b/>
          <w:sz w:val="28"/>
          <w:szCs w:val="28"/>
          <w:highlight w:val="yellow"/>
        </w:rPr>
        <w:t>(item conforme aquisição</w:t>
      </w:r>
      <w:r w:rsidR="0090653B" w:rsidRPr="007B7DBE">
        <w:rPr>
          <w:rFonts w:ascii="Times New Roman" w:hAnsi="Times New Roman"/>
          <w:b/>
          <w:sz w:val="28"/>
          <w:szCs w:val="28"/>
          <w:highlight w:val="yellow"/>
        </w:rPr>
        <w:t>)</w:t>
      </w:r>
    </w:p>
    <w:p w:rsidR="001978A4" w:rsidRPr="007B7DBE" w:rsidRDefault="001978A4" w:rsidP="00FF5B8E">
      <w:pPr>
        <w:autoSpaceDE w:val="0"/>
        <w:autoSpaceDN w:val="0"/>
        <w:adjustRightInd w:val="0"/>
        <w:spacing w:after="0" w:line="240" w:lineRule="auto"/>
        <w:jc w:val="both"/>
        <w:rPr>
          <w:rFonts w:ascii="Times New Roman" w:hAnsi="Times New Roman"/>
          <w:sz w:val="28"/>
          <w:szCs w:val="28"/>
        </w:rPr>
      </w:pPr>
    </w:p>
    <w:p w:rsidR="0090653B" w:rsidRDefault="00EF6E56" w:rsidP="001978A4">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lastRenderedPageBreak/>
        <w:t>4</w:t>
      </w:r>
      <w:r w:rsidR="00DB1F13">
        <w:rPr>
          <w:rFonts w:ascii="Times New Roman" w:hAnsi="Times New Roman"/>
          <w:sz w:val="28"/>
          <w:szCs w:val="28"/>
        </w:rPr>
        <w:t>.1 A</w:t>
      </w:r>
      <w:r w:rsidR="00C30818">
        <w:rPr>
          <w:rFonts w:ascii="Times New Roman" w:hAnsi="Times New Roman"/>
          <w:sz w:val="28"/>
          <w:szCs w:val="28"/>
        </w:rPr>
        <w:t xml:space="preserve"> contratação</w:t>
      </w:r>
      <w:r w:rsidR="009929C3">
        <w:rPr>
          <w:rFonts w:ascii="Times New Roman" w:hAnsi="Times New Roman"/>
          <w:sz w:val="28"/>
          <w:szCs w:val="28"/>
        </w:rPr>
        <w:t xml:space="preserve"> será por DISPENSA</w:t>
      </w:r>
      <w:r w:rsidR="00DB1F13">
        <w:rPr>
          <w:rFonts w:ascii="Times New Roman" w:hAnsi="Times New Roman"/>
          <w:sz w:val="28"/>
          <w:szCs w:val="28"/>
        </w:rPr>
        <w:t xml:space="preserve"> DE LICITAÇÃO</w:t>
      </w:r>
      <w:r w:rsidR="0090653B" w:rsidRPr="007B7DBE">
        <w:rPr>
          <w:rFonts w:ascii="Times New Roman" w:hAnsi="Times New Roman"/>
          <w:sz w:val="28"/>
          <w:szCs w:val="28"/>
        </w:rPr>
        <w:t xml:space="preserve">; </w:t>
      </w:r>
      <w:r w:rsidR="0090653B" w:rsidRPr="007B7DBE">
        <w:rPr>
          <w:rFonts w:ascii="Times New Roman" w:hAnsi="Times New Roman"/>
          <w:sz w:val="28"/>
          <w:szCs w:val="28"/>
          <w:highlight w:val="yellow"/>
        </w:rPr>
        <w:t>(verifi</w:t>
      </w:r>
      <w:r w:rsidR="00C30818">
        <w:rPr>
          <w:rFonts w:ascii="Times New Roman" w:hAnsi="Times New Roman"/>
          <w:sz w:val="28"/>
          <w:szCs w:val="28"/>
          <w:highlight w:val="yellow"/>
        </w:rPr>
        <w:t>car com o Setor de Licitação</w:t>
      </w:r>
      <w:proofErr w:type="gramStart"/>
      <w:r w:rsidR="00C30818">
        <w:rPr>
          <w:rFonts w:ascii="Times New Roman" w:hAnsi="Times New Roman"/>
          <w:sz w:val="28"/>
          <w:szCs w:val="28"/>
          <w:highlight w:val="yellow"/>
        </w:rPr>
        <w:t>)</w:t>
      </w:r>
      <w:proofErr w:type="gramEnd"/>
    </w:p>
    <w:p w:rsidR="00DB1F13" w:rsidRDefault="00DB1F13" w:rsidP="001978A4">
      <w:pPr>
        <w:autoSpaceDE w:val="0"/>
        <w:autoSpaceDN w:val="0"/>
        <w:adjustRightInd w:val="0"/>
        <w:spacing w:after="0" w:line="240" w:lineRule="auto"/>
        <w:jc w:val="both"/>
        <w:rPr>
          <w:rFonts w:ascii="Times New Roman" w:hAnsi="Times New Roman"/>
          <w:sz w:val="28"/>
          <w:szCs w:val="28"/>
        </w:rPr>
      </w:pPr>
    </w:p>
    <w:p w:rsidR="00DB1F13" w:rsidRDefault="00DB1F13" w:rsidP="001978A4">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4.2 </w:t>
      </w:r>
      <w:r w:rsidRPr="00780BF7">
        <w:rPr>
          <w:rFonts w:ascii="Times New Roman" w:hAnsi="Times New Roman"/>
          <w:sz w:val="28"/>
          <w:szCs w:val="28"/>
          <w:highlight w:val="yellow"/>
        </w:rPr>
        <w:t>Just</w:t>
      </w:r>
      <w:r w:rsidR="00C30818">
        <w:rPr>
          <w:rFonts w:ascii="Times New Roman" w:hAnsi="Times New Roman"/>
          <w:sz w:val="28"/>
          <w:szCs w:val="28"/>
          <w:highlight w:val="yellow"/>
        </w:rPr>
        <w:t xml:space="preserve">ificar </w:t>
      </w:r>
      <w:r w:rsidR="009929C3">
        <w:rPr>
          <w:rFonts w:ascii="Times New Roman" w:hAnsi="Times New Roman"/>
          <w:sz w:val="28"/>
          <w:szCs w:val="28"/>
          <w:highlight w:val="yellow"/>
        </w:rPr>
        <w:t xml:space="preserve">o </w:t>
      </w:r>
      <w:proofErr w:type="gramStart"/>
      <w:r w:rsidR="00C30818">
        <w:rPr>
          <w:rFonts w:ascii="Times New Roman" w:hAnsi="Times New Roman"/>
          <w:sz w:val="28"/>
          <w:szCs w:val="28"/>
          <w:highlight w:val="yellow"/>
        </w:rPr>
        <w:t>porque</w:t>
      </w:r>
      <w:proofErr w:type="gramEnd"/>
      <w:r w:rsidR="00C30818">
        <w:rPr>
          <w:rFonts w:ascii="Times New Roman" w:hAnsi="Times New Roman"/>
          <w:sz w:val="28"/>
          <w:szCs w:val="28"/>
          <w:highlight w:val="yellow"/>
        </w:rPr>
        <w:t xml:space="preserve"> da</w:t>
      </w:r>
      <w:r w:rsidR="009929C3">
        <w:rPr>
          <w:rFonts w:ascii="Times New Roman" w:hAnsi="Times New Roman"/>
          <w:sz w:val="28"/>
          <w:szCs w:val="28"/>
          <w:highlight w:val="yellow"/>
        </w:rPr>
        <w:t xml:space="preserve"> Dispensa</w:t>
      </w:r>
      <w:r w:rsidR="00780BF7" w:rsidRPr="00780BF7">
        <w:rPr>
          <w:rFonts w:ascii="Times New Roman" w:hAnsi="Times New Roman"/>
          <w:sz w:val="28"/>
          <w:szCs w:val="28"/>
          <w:highlight w:val="yellow"/>
        </w:rPr>
        <w:t xml:space="preserve"> de Licitação.</w:t>
      </w:r>
    </w:p>
    <w:p w:rsidR="00E55A99" w:rsidRPr="007B7DBE" w:rsidRDefault="00E55A99" w:rsidP="00437B1E">
      <w:pPr>
        <w:autoSpaceDE w:val="0"/>
        <w:autoSpaceDN w:val="0"/>
        <w:adjustRightInd w:val="0"/>
        <w:spacing w:after="0" w:line="240" w:lineRule="auto"/>
        <w:jc w:val="both"/>
        <w:rPr>
          <w:rFonts w:ascii="Times New Roman" w:hAnsi="Times New Roman"/>
          <w:sz w:val="28"/>
          <w:szCs w:val="28"/>
        </w:rPr>
      </w:pPr>
    </w:p>
    <w:p w:rsidR="00306CAA" w:rsidRPr="007B7DBE" w:rsidRDefault="00306CAA" w:rsidP="00437B1E">
      <w:pPr>
        <w:autoSpaceDE w:val="0"/>
        <w:autoSpaceDN w:val="0"/>
        <w:adjustRightInd w:val="0"/>
        <w:spacing w:after="0" w:line="240" w:lineRule="auto"/>
        <w:jc w:val="both"/>
        <w:rPr>
          <w:rFonts w:ascii="Times New Roman" w:hAnsi="Times New Roman"/>
          <w:sz w:val="28"/>
          <w:szCs w:val="28"/>
        </w:rPr>
      </w:pPr>
    </w:p>
    <w:p w:rsidR="00306CAA" w:rsidRPr="007B7DBE" w:rsidRDefault="00EE77D7" w:rsidP="00306CAA">
      <w:pPr>
        <w:autoSpaceDE w:val="0"/>
        <w:autoSpaceDN w:val="0"/>
        <w:adjustRightInd w:val="0"/>
        <w:spacing w:after="0" w:line="240" w:lineRule="auto"/>
        <w:jc w:val="both"/>
        <w:rPr>
          <w:rFonts w:ascii="Times New Roman" w:hAnsi="Times New Roman"/>
          <w:b/>
          <w:sz w:val="28"/>
          <w:szCs w:val="28"/>
        </w:rPr>
      </w:pPr>
      <w:r w:rsidRPr="007B7DBE">
        <w:rPr>
          <w:rFonts w:ascii="Times New Roman" w:hAnsi="Times New Roman"/>
          <w:b/>
          <w:sz w:val="28"/>
          <w:szCs w:val="28"/>
        </w:rPr>
        <w:t>5</w:t>
      </w:r>
      <w:r w:rsidR="00306CAA" w:rsidRPr="007B7DBE">
        <w:rPr>
          <w:rFonts w:ascii="Times New Roman" w:hAnsi="Times New Roman"/>
          <w:b/>
          <w:sz w:val="28"/>
          <w:szCs w:val="28"/>
        </w:rPr>
        <w:t xml:space="preserve"> – </w:t>
      </w:r>
      <w:r w:rsidRPr="007B7DBE">
        <w:rPr>
          <w:rFonts w:ascii="Times New Roman" w:hAnsi="Times New Roman"/>
          <w:b/>
          <w:sz w:val="28"/>
          <w:szCs w:val="28"/>
        </w:rPr>
        <w:t xml:space="preserve">DO LOCAL E </w:t>
      </w:r>
      <w:r w:rsidR="00306CAA" w:rsidRPr="007B7DBE">
        <w:rPr>
          <w:rFonts w:ascii="Times New Roman" w:hAnsi="Times New Roman"/>
          <w:b/>
          <w:sz w:val="28"/>
          <w:szCs w:val="28"/>
        </w:rPr>
        <w:t xml:space="preserve">DA ENTREGA </w:t>
      </w:r>
      <w:r w:rsidR="00306CAA" w:rsidRPr="007B7DBE">
        <w:rPr>
          <w:rFonts w:ascii="Times New Roman" w:hAnsi="Times New Roman"/>
          <w:b/>
          <w:sz w:val="28"/>
          <w:szCs w:val="28"/>
          <w:highlight w:val="yellow"/>
        </w:rPr>
        <w:t xml:space="preserve">(item conforme </w:t>
      </w:r>
      <w:r w:rsidR="005A1564" w:rsidRPr="007B7DBE">
        <w:rPr>
          <w:rFonts w:ascii="Times New Roman" w:hAnsi="Times New Roman"/>
          <w:b/>
          <w:sz w:val="28"/>
          <w:szCs w:val="28"/>
          <w:highlight w:val="yellow"/>
        </w:rPr>
        <w:t>aquisição</w:t>
      </w:r>
      <w:r w:rsidR="00306CAA" w:rsidRPr="007B7DBE">
        <w:rPr>
          <w:rFonts w:ascii="Times New Roman" w:hAnsi="Times New Roman"/>
          <w:b/>
          <w:sz w:val="28"/>
          <w:szCs w:val="28"/>
          <w:highlight w:val="yellow"/>
        </w:rPr>
        <w:t>)</w:t>
      </w:r>
    </w:p>
    <w:p w:rsidR="0016763D" w:rsidRPr="007B7DBE" w:rsidRDefault="0016763D" w:rsidP="00437B1E">
      <w:pPr>
        <w:autoSpaceDE w:val="0"/>
        <w:autoSpaceDN w:val="0"/>
        <w:adjustRightInd w:val="0"/>
        <w:spacing w:after="0" w:line="240" w:lineRule="auto"/>
        <w:jc w:val="both"/>
        <w:rPr>
          <w:rFonts w:ascii="Times New Roman" w:hAnsi="Times New Roman"/>
          <w:sz w:val="28"/>
          <w:szCs w:val="28"/>
        </w:rPr>
      </w:pPr>
    </w:p>
    <w:p w:rsidR="00EE77D7" w:rsidRPr="007B7DBE" w:rsidRDefault="00EE77D7" w:rsidP="00EE77D7">
      <w:pPr>
        <w:autoSpaceDE w:val="0"/>
        <w:autoSpaceDN w:val="0"/>
        <w:adjustRightInd w:val="0"/>
        <w:spacing w:after="0" w:line="240" w:lineRule="auto"/>
        <w:jc w:val="both"/>
        <w:rPr>
          <w:rFonts w:ascii="Times New Roman" w:hAnsi="Times New Roman"/>
          <w:sz w:val="28"/>
          <w:szCs w:val="28"/>
          <w:lang w:val="x-none"/>
        </w:rPr>
      </w:pPr>
      <w:r w:rsidRPr="007B7DBE">
        <w:rPr>
          <w:rFonts w:ascii="Times New Roman" w:hAnsi="Times New Roman"/>
          <w:sz w:val="28"/>
          <w:szCs w:val="28"/>
        </w:rPr>
        <w:t xml:space="preserve">5.1. </w:t>
      </w:r>
      <w:r w:rsidRPr="007B7DBE">
        <w:rPr>
          <w:rFonts w:ascii="Times New Roman" w:hAnsi="Times New Roman"/>
          <w:sz w:val="28"/>
          <w:szCs w:val="28"/>
          <w:lang w:val="x-none"/>
        </w:rPr>
        <w:t xml:space="preserve">O Contratado procederá à entrega dos produtos no Setor </w:t>
      </w:r>
      <w:r w:rsidR="00780BF7">
        <w:rPr>
          <w:rFonts w:ascii="Times New Roman" w:hAnsi="Times New Roman"/>
          <w:sz w:val="28"/>
          <w:szCs w:val="28"/>
          <w:lang w:val="x-none"/>
        </w:rPr>
        <w:t>de Almoxarifado</w:t>
      </w:r>
      <w:r w:rsidRPr="007B7DBE">
        <w:rPr>
          <w:rFonts w:ascii="Times New Roman" w:hAnsi="Times New Roman"/>
          <w:sz w:val="28"/>
          <w:szCs w:val="28"/>
          <w:lang w:val="x-none"/>
        </w:rPr>
        <w:t xml:space="preserve"> (Rua </w:t>
      </w:r>
      <w:proofErr w:type="spellStart"/>
      <w:r w:rsidRPr="007B7DBE">
        <w:rPr>
          <w:rFonts w:ascii="Times New Roman" w:hAnsi="Times New Roman"/>
          <w:sz w:val="28"/>
          <w:szCs w:val="28"/>
          <w:lang w:val="x-none"/>
        </w:rPr>
        <w:t>Darly</w:t>
      </w:r>
      <w:proofErr w:type="spellEnd"/>
      <w:r w:rsidRPr="007B7DBE">
        <w:rPr>
          <w:rFonts w:ascii="Times New Roman" w:hAnsi="Times New Roman"/>
          <w:sz w:val="28"/>
          <w:szCs w:val="28"/>
          <w:lang w:val="x-none"/>
        </w:rPr>
        <w:t xml:space="preserve"> </w:t>
      </w:r>
      <w:proofErr w:type="spellStart"/>
      <w:r w:rsidRPr="007B7DBE">
        <w:rPr>
          <w:rFonts w:ascii="Times New Roman" w:hAnsi="Times New Roman"/>
          <w:sz w:val="28"/>
          <w:szCs w:val="28"/>
          <w:lang w:val="x-none"/>
        </w:rPr>
        <w:t>Nerty</w:t>
      </w:r>
      <w:proofErr w:type="spellEnd"/>
      <w:r w:rsidRPr="007B7DBE">
        <w:rPr>
          <w:rFonts w:ascii="Times New Roman" w:hAnsi="Times New Roman"/>
          <w:sz w:val="28"/>
          <w:szCs w:val="28"/>
          <w:lang w:val="x-none"/>
        </w:rPr>
        <w:t xml:space="preserve"> </w:t>
      </w:r>
      <w:proofErr w:type="spellStart"/>
      <w:r w:rsidRPr="007B7DBE">
        <w:rPr>
          <w:rFonts w:ascii="Times New Roman" w:hAnsi="Times New Roman"/>
          <w:sz w:val="28"/>
          <w:szCs w:val="28"/>
          <w:lang w:val="x-none"/>
        </w:rPr>
        <w:t>Vervloet</w:t>
      </w:r>
      <w:proofErr w:type="spellEnd"/>
      <w:r w:rsidRPr="007B7DBE">
        <w:rPr>
          <w:rFonts w:ascii="Times New Roman" w:hAnsi="Times New Roman"/>
          <w:sz w:val="28"/>
          <w:szCs w:val="28"/>
          <w:lang w:val="x-none"/>
        </w:rPr>
        <w:t>, 446, Centro, Santa Teresa</w:t>
      </w:r>
      <w:r w:rsidRPr="007B7DBE">
        <w:rPr>
          <w:rFonts w:ascii="Times New Roman" w:hAnsi="Times New Roman"/>
          <w:sz w:val="28"/>
          <w:szCs w:val="28"/>
        </w:rPr>
        <w:t>-ES</w:t>
      </w:r>
      <w:r w:rsidRPr="007B7DBE">
        <w:rPr>
          <w:rFonts w:ascii="Times New Roman" w:hAnsi="Times New Roman"/>
          <w:sz w:val="28"/>
          <w:szCs w:val="28"/>
          <w:lang w:val="x-none"/>
        </w:rPr>
        <w:t>)</w:t>
      </w:r>
      <w:r w:rsidRPr="007B7DBE">
        <w:rPr>
          <w:rFonts w:ascii="Times New Roman" w:hAnsi="Times New Roman"/>
          <w:sz w:val="28"/>
          <w:szCs w:val="28"/>
        </w:rPr>
        <w:t>,</w:t>
      </w:r>
      <w:r w:rsidR="001A2086" w:rsidRPr="007B7DBE">
        <w:rPr>
          <w:rFonts w:ascii="Times New Roman" w:hAnsi="Times New Roman"/>
          <w:sz w:val="28"/>
          <w:szCs w:val="28"/>
        </w:rPr>
        <w:t xml:space="preserve"> Telefone (27) 3259-3900,</w:t>
      </w:r>
      <w:r w:rsidRPr="007B7DBE">
        <w:rPr>
          <w:rFonts w:ascii="Times New Roman" w:hAnsi="Times New Roman"/>
          <w:sz w:val="28"/>
          <w:szCs w:val="28"/>
        </w:rPr>
        <w:t xml:space="preserve"> dentro de seu horário de funcionamento: 08 as 11 horas e de 12:30 as 15:30 horas, em </w:t>
      </w:r>
      <w:r w:rsidRPr="007B7DBE">
        <w:rPr>
          <w:rFonts w:ascii="Times New Roman" w:hAnsi="Times New Roman"/>
          <w:sz w:val="28"/>
          <w:szCs w:val="28"/>
          <w:lang w:val="x-none"/>
        </w:rPr>
        <w:t xml:space="preserve">até 10 (dez) dias </w:t>
      </w:r>
      <w:r w:rsidRPr="007B7DBE">
        <w:rPr>
          <w:rFonts w:ascii="Times New Roman" w:hAnsi="Times New Roman"/>
          <w:sz w:val="28"/>
          <w:szCs w:val="28"/>
        </w:rPr>
        <w:t xml:space="preserve">consecutivos </w:t>
      </w:r>
      <w:r w:rsidRPr="007B7DBE">
        <w:rPr>
          <w:rFonts w:ascii="Times New Roman" w:hAnsi="Times New Roman"/>
          <w:sz w:val="28"/>
          <w:szCs w:val="28"/>
          <w:lang w:val="x-none"/>
        </w:rPr>
        <w:t>após recebimento da Autorização de Fornecimento.</w:t>
      </w:r>
    </w:p>
    <w:p w:rsidR="00EE77D7" w:rsidRPr="007B7DBE" w:rsidRDefault="00EE77D7" w:rsidP="00EE77D7">
      <w:pPr>
        <w:autoSpaceDE w:val="0"/>
        <w:autoSpaceDN w:val="0"/>
        <w:adjustRightInd w:val="0"/>
        <w:spacing w:after="0" w:line="240" w:lineRule="auto"/>
        <w:jc w:val="both"/>
        <w:rPr>
          <w:rFonts w:ascii="Times New Roman" w:hAnsi="Times New Roman"/>
          <w:sz w:val="28"/>
          <w:szCs w:val="28"/>
        </w:rPr>
      </w:pPr>
    </w:p>
    <w:p w:rsidR="00EE77D7" w:rsidRPr="007B7DBE" w:rsidRDefault="00EE77D7" w:rsidP="00EE77D7">
      <w:pPr>
        <w:autoSpaceDE w:val="0"/>
        <w:autoSpaceDN w:val="0"/>
        <w:adjustRightInd w:val="0"/>
        <w:spacing w:after="0" w:line="240" w:lineRule="auto"/>
        <w:jc w:val="both"/>
        <w:rPr>
          <w:rFonts w:ascii="Times New Roman" w:hAnsi="Times New Roman"/>
          <w:sz w:val="28"/>
          <w:szCs w:val="28"/>
        </w:rPr>
      </w:pPr>
      <w:proofErr w:type="gramStart"/>
      <w:r w:rsidRPr="007B7DBE">
        <w:rPr>
          <w:rFonts w:ascii="Times New Roman" w:hAnsi="Times New Roman"/>
          <w:sz w:val="28"/>
          <w:szCs w:val="28"/>
        </w:rPr>
        <w:t>5.2 Todo</w:t>
      </w:r>
      <w:proofErr w:type="gramEnd"/>
      <w:r w:rsidRPr="007B7DBE">
        <w:rPr>
          <w:rFonts w:ascii="Times New Roman" w:hAnsi="Times New Roman"/>
          <w:sz w:val="28"/>
          <w:szCs w:val="28"/>
        </w:rPr>
        <w:t xml:space="preserve"> e qualquer ônus decorrente da entrega do objeto licitado, inclusive frete, será de inteira responsabilidade da Contratada.</w:t>
      </w:r>
    </w:p>
    <w:p w:rsidR="00EE77D7" w:rsidRPr="007B7DBE" w:rsidRDefault="00EE77D7" w:rsidP="00EE77D7">
      <w:pPr>
        <w:autoSpaceDE w:val="0"/>
        <w:autoSpaceDN w:val="0"/>
        <w:adjustRightInd w:val="0"/>
        <w:spacing w:after="0" w:line="240" w:lineRule="auto"/>
        <w:jc w:val="both"/>
        <w:rPr>
          <w:rFonts w:ascii="Times New Roman" w:hAnsi="Times New Roman"/>
          <w:sz w:val="28"/>
          <w:szCs w:val="28"/>
        </w:rPr>
      </w:pPr>
    </w:p>
    <w:p w:rsidR="00EE77D7" w:rsidRPr="007B7DBE" w:rsidRDefault="00EE77D7" w:rsidP="00EE77D7">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 xml:space="preserve">5.3 Quando da entrega das mercadorias, de posse da Autorização de Fornecimento, o Setor de Almoxarifado fará o seu RECEBIMENTO PROVISÓRIO através da assinatura do canhoto de recebido da Nota Fiscal Eletrônica, representando esse ato </w:t>
      </w:r>
      <w:proofErr w:type="gramStart"/>
      <w:r w:rsidRPr="007B7DBE">
        <w:rPr>
          <w:rFonts w:ascii="Times New Roman" w:hAnsi="Times New Roman"/>
          <w:sz w:val="28"/>
          <w:szCs w:val="28"/>
        </w:rPr>
        <w:t>a</w:t>
      </w:r>
      <w:proofErr w:type="gramEnd"/>
      <w:r w:rsidRPr="007B7DBE">
        <w:rPr>
          <w:rFonts w:ascii="Times New Roman" w:hAnsi="Times New Roman"/>
          <w:sz w:val="28"/>
          <w:szCs w:val="28"/>
        </w:rPr>
        <w:t xml:space="preserve"> conferência da marca do produto entregue pela Contratada, o valor unitário e o total dos mesmos.</w:t>
      </w:r>
    </w:p>
    <w:p w:rsidR="00EE77D7" w:rsidRPr="007B7DBE" w:rsidRDefault="00EE77D7" w:rsidP="00EE77D7">
      <w:pPr>
        <w:autoSpaceDE w:val="0"/>
        <w:autoSpaceDN w:val="0"/>
        <w:adjustRightInd w:val="0"/>
        <w:spacing w:after="0" w:line="240" w:lineRule="auto"/>
        <w:jc w:val="both"/>
        <w:rPr>
          <w:rFonts w:ascii="Times New Roman" w:hAnsi="Times New Roman"/>
          <w:sz w:val="28"/>
          <w:szCs w:val="28"/>
        </w:rPr>
      </w:pPr>
    </w:p>
    <w:p w:rsidR="00EE77D7" w:rsidRPr="007B7DBE" w:rsidRDefault="00EE77D7" w:rsidP="00EE77D7">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 xml:space="preserve">5.4 Após o recebimento provisório do material, em um prazo máximo de 05 (cinco) dias úteis, </w:t>
      </w:r>
      <w:proofErr w:type="gramStart"/>
      <w:r w:rsidRPr="007B7DBE">
        <w:rPr>
          <w:rFonts w:ascii="Times New Roman" w:hAnsi="Times New Roman"/>
          <w:sz w:val="28"/>
          <w:szCs w:val="28"/>
        </w:rPr>
        <w:t>será</w:t>
      </w:r>
      <w:proofErr w:type="gramEnd"/>
      <w:r w:rsidRPr="007B7DBE">
        <w:rPr>
          <w:rFonts w:ascii="Times New Roman" w:hAnsi="Times New Roman"/>
          <w:sz w:val="28"/>
          <w:szCs w:val="28"/>
        </w:rPr>
        <w:t xml:space="preserve"> verificada pelo fiscal do contrato, a conformidade do material proposto e entregue com as especificações contidas no edital da licitação.</w:t>
      </w:r>
    </w:p>
    <w:p w:rsidR="00EE77D7" w:rsidRPr="007B7DBE" w:rsidRDefault="00EE77D7" w:rsidP="00EE77D7">
      <w:pPr>
        <w:autoSpaceDE w:val="0"/>
        <w:autoSpaceDN w:val="0"/>
        <w:adjustRightInd w:val="0"/>
        <w:spacing w:after="0" w:line="240" w:lineRule="auto"/>
        <w:jc w:val="both"/>
        <w:rPr>
          <w:rFonts w:ascii="Times New Roman" w:hAnsi="Times New Roman"/>
          <w:sz w:val="28"/>
          <w:szCs w:val="28"/>
        </w:rPr>
      </w:pPr>
    </w:p>
    <w:p w:rsidR="00EE77D7" w:rsidRPr="007B7DBE" w:rsidRDefault="00EE77D7" w:rsidP="00EE77D7">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 xml:space="preserve">5.5 </w:t>
      </w:r>
      <w:r w:rsidRPr="007B7DBE">
        <w:rPr>
          <w:rFonts w:ascii="Times New Roman" w:hAnsi="Times New Roman"/>
          <w:sz w:val="28"/>
          <w:szCs w:val="28"/>
          <w:lang w:val="x-none"/>
        </w:rPr>
        <w:t>A aceitação é condição essencial para o RECEBIMENTO DEFINITIVO do material, que será realizado exclusivamente pelo fiscal do contrato, através da aposição, data e assinatura do carimbo de “Atesto” na Nota Fiscal Eletrônica.</w:t>
      </w:r>
    </w:p>
    <w:p w:rsidR="00EE77D7" w:rsidRPr="007B7DBE" w:rsidRDefault="00EE77D7" w:rsidP="00EE77D7">
      <w:pPr>
        <w:autoSpaceDE w:val="0"/>
        <w:autoSpaceDN w:val="0"/>
        <w:adjustRightInd w:val="0"/>
        <w:spacing w:after="0" w:line="240" w:lineRule="auto"/>
        <w:jc w:val="both"/>
        <w:rPr>
          <w:rFonts w:ascii="Times New Roman" w:hAnsi="Times New Roman"/>
          <w:sz w:val="28"/>
          <w:szCs w:val="28"/>
        </w:rPr>
      </w:pPr>
    </w:p>
    <w:p w:rsidR="00EE77D7" w:rsidRPr="007B7DBE" w:rsidRDefault="00EE77D7" w:rsidP="00EE77D7">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5.6 Caso seja verificada qualquer incompatibilidade, ou apresentarem defeitos tais como: sinais aparentes de que não se tratam de materiais novos, de prime</w:t>
      </w:r>
      <w:r w:rsidR="00780BF7">
        <w:rPr>
          <w:rFonts w:ascii="Times New Roman" w:hAnsi="Times New Roman"/>
          <w:sz w:val="28"/>
          <w:szCs w:val="28"/>
        </w:rPr>
        <w:t>iro uso</w:t>
      </w:r>
      <w:r w:rsidRPr="007B7DBE">
        <w:rPr>
          <w:rFonts w:ascii="Times New Roman" w:hAnsi="Times New Roman"/>
          <w:sz w:val="28"/>
          <w:szCs w:val="28"/>
        </w:rPr>
        <w:t>, dentre outros que possam identificar qualidade incompatível com a</w:t>
      </w:r>
      <w:r w:rsidR="00780BF7">
        <w:rPr>
          <w:rFonts w:ascii="Times New Roman" w:hAnsi="Times New Roman"/>
          <w:sz w:val="28"/>
          <w:szCs w:val="28"/>
        </w:rPr>
        <w:t xml:space="preserve"> especificada e</w:t>
      </w:r>
      <w:r w:rsidRPr="007B7DBE">
        <w:rPr>
          <w:rFonts w:ascii="Times New Roman" w:hAnsi="Times New Roman"/>
          <w:sz w:val="28"/>
          <w:szCs w:val="28"/>
        </w:rPr>
        <w:t xml:space="preserve"> declarada, o material deverá ser substituído, por conta e ônus da Contratada, em no máximo, 10 (dez) dias consecutivos, não considerados como prorrogação de prazo de entrega. Esse processo de verificação de compatibilidade será também aplicado ao </w:t>
      </w:r>
      <w:r w:rsidRPr="007B7DBE">
        <w:rPr>
          <w:rFonts w:ascii="Times New Roman" w:hAnsi="Times New Roman"/>
          <w:sz w:val="28"/>
          <w:szCs w:val="28"/>
        </w:rPr>
        <w:lastRenderedPageBreak/>
        <w:t>material encaminhado pela licitante em substituição, e somente após o cumprimento dessa etapa, será o objeto da licitação definitivamente recebido e aceito.</w:t>
      </w:r>
    </w:p>
    <w:p w:rsidR="00746BA9" w:rsidRPr="007B7DBE" w:rsidRDefault="00746BA9" w:rsidP="00EE77D7">
      <w:pPr>
        <w:autoSpaceDE w:val="0"/>
        <w:autoSpaceDN w:val="0"/>
        <w:adjustRightInd w:val="0"/>
        <w:spacing w:after="0" w:line="240" w:lineRule="auto"/>
        <w:jc w:val="both"/>
        <w:rPr>
          <w:rFonts w:ascii="Times New Roman" w:hAnsi="Times New Roman"/>
          <w:sz w:val="28"/>
          <w:szCs w:val="28"/>
        </w:rPr>
      </w:pPr>
    </w:p>
    <w:p w:rsidR="00EE77D7" w:rsidRPr="007B7DBE" w:rsidRDefault="00746BA9" w:rsidP="00EE77D7">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 xml:space="preserve">5.7 </w:t>
      </w:r>
      <w:r w:rsidR="00EE77D7" w:rsidRPr="007B7DBE">
        <w:rPr>
          <w:rFonts w:ascii="Times New Roman" w:hAnsi="Times New Roman"/>
          <w:sz w:val="28"/>
          <w:szCs w:val="28"/>
        </w:rPr>
        <w:t>O recebimento definitivo não excluirá a responsabilidade da Contratada pela perfeita qualidade do material fornecido, cabendo-lhe sanar quaisquer irregularidades detectadas quando da utilização desse material.</w:t>
      </w:r>
    </w:p>
    <w:p w:rsidR="00746BA9" w:rsidRPr="007B7DBE" w:rsidRDefault="00746BA9" w:rsidP="00EE77D7">
      <w:pPr>
        <w:autoSpaceDE w:val="0"/>
        <w:autoSpaceDN w:val="0"/>
        <w:adjustRightInd w:val="0"/>
        <w:spacing w:after="0" w:line="240" w:lineRule="auto"/>
        <w:jc w:val="both"/>
        <w:rPr>
          <w:rFonts w:ascii="Times New Roman" w:hAnsi="Times New Roman"/>
          <w:sz w:val="28"/>
          <w:szCs w:val="28"/>
        </w:rPr>
      </w:pPr>
    </w:p>
    <w:p w:rsidR="00EE77D7" w:rsidRPr="007B7DBE" w:rsidRDefault="00746BA9" w:rsidP="00437B1E">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 xml:space="preserve">5.8 </w:t>
      </w:r>
      <w:r w:rsidR="00EE77D7" w:rsidRPr="007B7DBE">
        <w:rPr>
          <w:rFonts w:ascii="Times New Roman" w:hAnsi="Times New Roman"/>
          <w:sz w:val="28"/>
          <w:szCs w:val="28"/>
        </w:rPr>
        <w:t>A Nota Fiscal deverá ser emitida pelo mesmo estabelecimento habilitado no procedimento licitatório e deverá estar em conformidade com a unidade de fornecimento indicada na proposta do fornecedor e da Nota de Empenho.</w:t>
      </w:r>
    </w:p>
    <w:p w:rsidR="001A2086" w:rsidRPr="007B7DBE" w:rsidRDefault="001A2086" w:rsidP="00437B1E">
      <w:pPr>
        <w:autoSpaceDE w:val="0"/>
        <w:autoSpaceDN w:val="0"/>
        <w:adjustRightInd w:val="0"/>
        <w:spacing w:after="0" w:line="240" w:lineRule="auto"/>
        <w:jc w:val="both"/>
        <w:rPr>
          <w:rFonts w:ascii="Times New Roman" w:hAnsi="Times New Roman"/>
          <w:sz w:val="28"/>
          <w:szCs w:val="28"/>
        </w:rPr>
      </w:pPr>
    </w:p>
    <w:p w:rsidR="001A2086" w:rsidRPr="007B7DBE" w:rsidRDefault="001A2086" w:rsidP="00437B1E">
      <w:pPr>
        <w:autoSpaceDE w:val="0"/>
        <w:autoSpaceDN w:val="0"/>
        <w:adjustRightInd w:val="0"/>
        <w:spacing w:after="0" w:line="240" w:lineRule="auto"/>
        <w:jc w:val="both"/>
        <w:rPr>
          <w:rFonts w:ascii="Times New Roman" w:hAnsi="Times New Roman"/>
          <w:bCs/>
          <w:sz w:val="28"/>
          <w:szCs w:val="28"/>
        </w:rPr>
      </w:pPr>
      <w:r w:rsidRPr="007B7DBE">
        <w:rPr>
          <w:rFonts w:ascii="Times New Roman" w:hAnsi="Times New Roman"/>
          <w:sz w:val="28"/>
          <w:szCs w:val="28"/>
        </w:rPr>
        <w:t xml:space="preserve">5.9 </w:t>
      </w:r>
      <w:r w:rsidRPr="007B7DBE">
        <w:rPr>
          <w:rFonts w:ascii="Times New Roman" w:hAnsi="Times New Roman"/>
          <w:bCs/>
          <w:sz w:val="28"/>
          <w:szCs w:val="28"/>
        </w:rPr>
        <w:t>Os materiais deverão ser entregues devidamente protegidos e embalados adequadamente contra danos de transporte e acompanhados das respectivas notas fiscais de fornecimento.</w:t>
      </w:r>
    </w:p>
    <w:p w:rsidR="001A2086" w:rsidRPr="007B7DBE" w:rsidRDefault="001A2086" w:rsidP="00437B1E">
      <w:pPr>
        <w:autoSpaceDE w:val="0"/>
        <w:autoSpaceDN w:val="0"/>
        <w:adjustRightInd w:val="0"/>
        <w:spacing w:after="0" w:line="240" w:lineRule="auto"/>
        <w:jc w:val="both"/>
        <w:rPr>
          <w:rFonts w:ascii="Times New Roman" w:hAnsi="Times New Roman"/>
          <w:bCs/>
          <w:sz w:val="28"/>
          <w:szCs w:val="28"/>
        </w:rPr>
      </w:pPr>
    </w:p>
    <w:p w:rsidR="001A2086" w:rsidRPr="007B7DBE" w:rsidRDefault="001A2086" w:rsidP="00437B1E">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bCs/>
          <w:sz w:val="28"/>
          <w:szCs w:val="28"/>
        </w:rPr>
        <w:t>5.10 Os fornecedores que efetivarem a entrega através de transportadoras deverão intermediar a exigência contida no subitem 5.1 entre a empresa terceirizada para a entrega e o Município de Santa Teresa.</w:t>
      </w:r>
    </w:p>
    <w:p w:rsidR="00EE77D7" w:rsidRPr="007B7DBE" w:rsidRDefault="00EE77D7" w:rsidP="00437B1E">
      <w:pPr>
        <w:autoSpaceDE w:val="0"/>
        <w:autoSpaceDN w:val="0"/>
        <w:adjustRightInd w:val="0"/>
        <w:spacing w:after="0" w:line="240" w:lineRule="auto"/>
        <w:jc w:val="both"/>
        <w:rPr>
          <w:rFonts w:ascii="Times New Roman" w:hAnsi="Times New Roman"/>
          <w:sz w:val="28"/>
          <w:szCs w:val="28"/>
        </w:rPr>
      </w:pPr>
    </w:p>
    <w:p w:rsidR="00EE77D7" w:rsidRPr="007B7DBE" w:rsidRDefault="00EE77D7" w:rsidP="00437B1E">
      <w:pPr>
        <w:autoSpaceDE w:val="0"/>
        <w:autoSpaceDN w:val="0"/>
        <w:adjustRightInd w:val="0"/>
        <w:spacing w:after="0" w:line="240" w:lineRule="auto"/>
        <w:jc w:val="both"/>
        <w:rPr>
          <w:rFonts w:ascii="Times New Roman" w:hAnsi="Times New Roman"/>
          <w:sz w:val="28"/>
          <w:szCs w:val="28"/>
        </w:rPr>
      </w:pPr>
    </w:p>
    <w:p w:rsidR="0016763D" w:rsidRPr="007B7DBE" w:rsidRDefault="00746BA9" w:rsidP="00437B1E">
      <w:pPr>
        <w:autoSpaceDE w:val="0"/>
        <w:autoSpaceDN w:val="0"/>
        <w:adjustRightInd w:val="0"/>
        <w:spacing w:after="0" w:line="240" w:lineRule="auto"/>
        <w:jc w:val="both"/>
        <w:rPr>
          <w:rFonts w:ascii="Times New Roman" w:hAnsi="Times New Roman"/>
          <w:b/>
          <w:sz w:val="28"/>
          <w:szCs w:val="28"/>
        </w:rPr>
      </w:pPr>
      <w:r w:rsidRPr="007B7DBE">
        <w:rPr>
          <w:rFonts w:ascii="Times New Roman" w:hAnsi="Times New Roman"/>
          <w:b/>
          <w:sz w:val="28"/>
          <w:szCs w:val="28"/>
        </w:rPr>
        <w:t>6</w:t>
      </w:r>
      <w:r w:rsidR="0016763D" w:rsidRPr="007B7DBE">
        <w:rPr>
          <w:rFonts w:ascii="Times New Roman" w:hAnsi="Times New Roman"/>
          <w:b/>
          <w:sz w:val="28"/>
          <w:szCs w:val="28"/>
        </w:rPr>
        <w:t xml:space="preserve"> – GARANTIAS</w:t>
      </w:r>
      <w:r w:rsidR="0090653B" w:rsidRPr="007B7DBE">
        <w:rPr>
          <w:rFonts w:ascii="Times New Roman" w:hAnsi="Times New Roman"/>
          <w:b/>
          <w:sz w:val="28"/>
          <w:szCs w:val="28"/>
        </w:rPr>
        <w:t xml:space="preserve"> </w:t>
      </w:r>
      <w:r w:rsidR="0090653B" w:rsidRPr="007B7DBE">
        <w:rPr>
          <w:rFonts w:ascii="Times New Roman" w:hAnsi="Times New Roman"/>
          <w:b/>
          <w:sz w:val="28"/>
          <w:szCs w:val="28"/>
          <w:highlight w:val="yellow"/>
        </w:rPr>
        <w:t xml:space="preserve">(item conforme </w:t>
      </w:r>
      <w:r w:rsidR="005A1564" w:rsidRPr="007B7DBE">
        <w:rPr>
          <w:rFonts w:ascii="Times New Roman" w:hAnsi="Times New Roman"/>
          <w:b/>
          <w:sz w:val="28"/>
          <w:szCs w:val="28"/>
          <w:highlight w:val="yellow"/>
        </w:rPr>
        <w:t>aquisição</w:t>
      </w:r>
      <w:r w:rsidR="0090653B" w:rsidRPr="007B7DBE">
        <w:rPr>
          <w:rFonts w:ascii="Times New Roman" w:hAnsi="Times New Roman"/>
          <w:b/>
          <w:sz w:val="28"/>
          <w:szCs w:val="28"/>
          <w:highlight w:val="yellow"/>
        </w:rPr>
        <w:t>)</w:t>
      </w:r>
    </w:p>
    <w:p w:rsidR="0016763D" w:rsidRPr="007B7DBE" w:rsidRDefault="0016763D" w:rsidP="00437B1E">
      <w:pPr>
        <w:autoSpaceDE w:val="0"/>
        <w:autoSpaceDN w:val="0"/>
        <w:adjustRightInd w:val="0"/>
        <w:spacing w:after="0" w:line="240" w:lineRule="auto"/>
        <w:jc w:val="both"/>
        <w:rPr>
          <w:rFonts w:ascii="Times New Roman" w:hAnsi="Times New Roman"/>
          <w:sz w:val="28"/>
          <w:szCs w:val="28"/>
        </w:rPr>
      </w:pPr>
    </w:p>
    <w:p w:rsidR="0016763D" w:rsidRPr="007B7DBE" w:rsidRDefault="00746BA9" w:rsidP="00746BA9">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6</w:t>
      </w:r>
      <w:r w:rsidR="000F5D20" w:rsidRPr="007B7DBE">
        <w:rPr>
          <w:rFonts w:ascii="Times New Roman" w:hAnsi="Times New Roman"/>
          <w:sz w:val="28"/>
          <w:szCs w:val="28"/>
        </w:rPr>
        <w:t xml:space="preserve">.1 </w:t>
      </w:r>
      <w:r w:rsidR="0016763D" w:rsidRPr="007B7DBE">
        <w:rPr>
          <w:rFonts w:ascii="Times New Roman" w:hAnsi="Times New Roman"/>
          <w:sz w:val="28"/>
          <w:szCs w:val="28"/>
        </w:rPr>
        <w:t>Fornecer garantia míni</w:t>
      </w:r>
      <w:r w:rsidRPr="007B7DBE">
        <w:rPr>
          <w:rFonts w:ascii="Times New Roman" w:hAnsi="Times New Roman"/>
          <w:sz w:val="28"/>
          <w:szCs w:val="28"/>
        </w:rPr>
        <w:t xml:space="preserve">ma de </w:t>
      </w:r>
      <w:r w:rsidR="009968A7" w:rsidRPr="009968A7">
        <w:rPr>
          <w:rFonts w:ascii="Times New Roman" w:hAnsi="Times New Roman"/>
          <w:sz w:val="28"/>
          <w:szCs w:val="28"/>
          <w:highlight w:val="yellow"/>
        </w:rPr>
        <w:t>-- (---</w:t>
      </w:r>
      <w:r w:rsidRPr="009968A7">
        <w:rPr>
          <w:rFonts w:ascii="Times New Roman" w:hAnsi="Times New Roman"/>
          <w:sz w:val="28"/>
          <w:szCs w:val="28"/>
          <w:highlight w:val="yellow"/>
        </w:rPr>
        <w:t>) meses</w:t>
      </w:r>
      <w:r w:rsidRPr="007B7DBE">
        <w:rPr>
          <w:rFonts w:ascii="Times New Roman" w:hAnsi="Times New Roman"/>
          <w:sz w:val="28"/>
          <w:szCs w:val="28"/>
        </w:rPr>
        <w:t xml:space="preserve"> a partir do recebimento do material.</w:t>
      </w:r>
      <w:r w:rsidR="009968A7">
        <w:rPr>
          <w:rFonts w:ascii="Times New Roman" w:hAnsi="Times New Roman"/>
          <w:sz w:val="28"/>
          <w:szCs w:val="28"/>
        </w:rPr>
        <w:t xml:space="preserve"> </w:t>
      </w:r>
      <w:r w:rsidR="009968A7" w:rsidRPr="009968A7">
        <w:rPr>
          <w:rFonts w:ascii="Times New Roman" w:hAnsi="Times New Roman"/>
          <w:sz w:val="28"/>
          <w:szCs w:val="28"/>
          <w:highlight w:val="yellow"/>
        </w:rPr>
        <w:t>(caso tenha mais de um item e o prazo de garantia for diferente, deverá ser especificado o prazo de cada um</w:t>
      </w:r>
      <w:proofErr w:type="gramStart"/>
      <w:r w:rsidR="009968A7" w:rsidRPr="009968A7">
        <w:rPr>
          <w:rFonts w:ascii="Times New Roman" w:hAnsi="Times New Roman"/>
          <w:sz w:val="28"/>
          <w:szCs w:val="28"/>
          <w:highlight w:val="yellow"/>
        </w:rPr>
        <w:t>)</w:t>
      </w:r>
      <w:proofErr w:type="gramEnd"/>
    </w:p>
    <w:p w:rsidR="000F5D20" w:rsidRPr="007B7DBE" w:rsidRDefault="000F5D20" w:rsidP="000F5D20">
      <w:pPr>
        <w:pStyle w:val="PargrafodaLista"/>
        <w:autoSpaceDE w:val="0"/>
        <w:autoSpaceDN w:val="0"/>
        <w:adjustRightInd w:val="0"/>
        <w:spacing w:after="0" w:line="240" w:lineRule="auto"/>
        <w:ind w:left="0"/>
        <w:jc w:val="both"/>
        <w:rPr>
          <w:rFonts w:ascii="Times New Roman" w:hAnsi="Times New Roman"/>
          <w:sz w:val="28"/>
          <w:szCs w:val="28"/>
        </w:rPr>
      </w:pPr>
    </w:p>
    <w:p w:rsidR="0016763D" w:rsidRPr="007B7DBE" w:rsidRDefault="00746BA9" w:rsidP="00437B1E">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6</w:t>
      </w:r>
      <w:r w:rsidR="000F5D20" w:rsidRPr="007B7DBE">
        <w:rPr>
          <w:rFonts w:ascii="Times New Roman" w:hAnsi="Times New Roman"/>
          <w:sz w:val="28"/>
          <w:szCs w:val="28"/>
        </w:rPr>
        <w:t>.2</w:t>
      </w:r>
      <w:r w:rsidR="0016763D" w:rsidRPr="007B7DBE">
        <w:rPr>
          <w:rFonts w:ascii="Times New Roman" w:hAnsi="Times New Roman"/>
          <w:sz w:val="28"/>
          <w:szCs w:val="28"/>
        </w:rPr>
        <w:t xml:space="preserve">. Durante a garantia </w:t>
      </w:r>
      <w:r w:rsidRPr="007B7DBE">
        <w:rPr>
          <w:rFonts w:ascii="Times New Roman" w:hAnsi="Times New Roman"/>
          <w:sz w:val="28"/>
          <w:szCs w:val="28"/>
        </w:rPr>
        <w:t>a emp</w:t>
      </w:r>
      <w:r w:rsidR="006350CB" w:rsidRPr="007B7DBE">
        <w:rPr>
          <w:rFonts w:ascii="Times New Roman" w:hAnsi="Times New Roman"/>
          <w:sz w:val="28"/>
          <w:szCs w:val="28"/>
        </w:rPr>
        <w:t xml:space="preserve">resa Contratada estará </w:t>
      </w:r>
      <w:proofErr w:type="gramStart"/>
      <w:r w:rsidR="006350CB" w:rsidRPr="007B7DBE">
        <w:rPr>
          <w:rFonts w:ascii="Times New Roman" w:hAnsi="Times New Roman"/>
          <w:sz w:val="28"/>
          <w:szCs w:val="28"/>
        </w:rPr>
        <w:t>obrigado</w:t>
      </w:r>
      <w:proofErr w:type="gramEnd"/>
      <w:r w:rsidR="0016763D" w:rsidRPr="007B7DBE">
        <w:rPr>
          <w:rFonts w:ascii="Times New Roman" w:hAnsi="Times New Roman"/>
          <w:sz w:val="28"/>
          <w:szCs w:val="28"/>
        </w:rPr>
        <w:t xml:space="preserve"> a:</w:t>
      </w:r>
    </w:p>
    <w:p w:rsidR="005A1564" w:rsidRPr="007B7DBE" w:rsidRDefault="005A1564" w:rsidP="005A1564">
      <w:pPr>
        <w:autoSpaceDE w:val="0"/>
        <w:autoSpaceDN w:val="0"/>
        <w:adjustRightInd w:val="0"/>
        <w:spacing w:after="0" w:line="240" w:lineRule="auto"/>
        <w:jc w:val="both"/>
        <w:rPr>
          <w:rFonts w:ascii="Times New Roman" w:hAnsi="Times New Roman"/>
          <w:sz w:val="28"/>
          <w:szCs w:val="28"/>
        </w:rPr>
      </w:pPr>
    </w:p>
    <w:p w:rsidR="0016763D" w:rsidRPr="007B7DBE" w:rsidRDefault="005A1564" w:rsidP="005A1564">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6.2.1. S</w:t>
      </w:r>
      <w:r w:rsidR="0016763D" w:rsidRPr="007B7DBE">
        <w:rPr>
          <w:rFonts w:ascii="Times New Roman" w:hAnsi="Times New Roman"/>
          <w:sz w:val="28"/>
          <w:szCs w:val="28"/>
        </w:rPr>
        <w:t>ubstituir o material defeituoso, sem ônus.</w:t>
      </w:r>
    </w:p>
    <w:p w:rsidR="005A1564" w:rsidRPr="007B7DBE" w:rsidRDefault="005A1564" w:rsidP="005A1564">
      <w:pPr>
        <w:autoSpaceDE w:val="0"/>
        <w:autoSpaceDN w:val="0"/>
        <w:adjustRightInd w:val="0"/>
        <w:spacing w:after="0" w:line="240" w:lineRule="auto"/>
        <w:jc w:val="both"/>
        <w:rPr>
          <w:rFonts w:ascii="Times New Roman" w:hAnsi="Times New Roman"/>
          <w:sz w:val="28"/>
          <w:szCs w:val="28"/>
        </w:rPr>
      </w:pPr>
    </w:p>
    <w:p w:rsidR="0016763D" w:rsidRPr="007B7DBE" w:rsidRDefault="005A1564" w:rsidP="005A1564">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 xml:space="preserve">6.2.2. </w:t>
      </w:r>
      <w:r w:rsidR="007B7DBE">
        <w:rPr>
          <w:rFonts w:ascii="Times New Roman" w:hAnsi="Times New Roman"/>
          <w:sz w:val="28"/>
          <w:szCs w:val="28"/>
        </w:rPr>
        <w:t>T</w:t>
      </w:r>
      <w:r w:rsidR="0016763D" w:rsidRPr="007B7DBE">
        <w:rPr>
          <w:rFonts w:ascii="Times New Roman" w:hAnsi="Times New Roman"/>
          <w:sz w:val="28"/>
          <w:szCs w:val="28"/>
        </w:rPr>
        <w:t>rocar o material no praz</w:t>
      </w:r>
      <w:r w:rsidR="00746BA9" w:rsidRPr="007B7DBE">
        <w:rPr>
          <w:rFonts w:ascii="Times New Roman" w:hAnsi="Times New Roman"/>
          <w:sz w:val="28"/>
          <w:szCs w:val="28"/>
        </w:rPr>
        <w:t>o de 10 (dez</w:t>
      </w:r>
      <w:r w:rsidR="0016763D" w:rsidRPr="007B7DBE">
        <w:rPr>
          <w:rFonts w:ascii="Times New Roman" w:hAnsi="Times New Roman"/>
          <w:sz w:val="28"/>
          <w:szCs w:val="28"/>
        </w:rPr>
        <w:t>) dias corridos, a contar da data de comunicação</w:t>
      </w:r>
      <w:r w:rsidR="00F80C1C" w:rsidRPr="007B7DBE">
        <w:rPr>
          <w:rFonts w:ascii="Times New Roman" w:hAnsi="Times New Roman"/>
          <w:sz w:val="28"/>
          <w:szCs w:val="28"/>
        </w:rPr>
        <w:t xml:space="preserve"> da </w:t>
      </w:r>
      <w:r w:rsidR="0016763D" w:rsidRPr="007B7DBE">
        <w:rPr>
          <w:rFonts w:ascii="Times New Roman" w:hAnsi="Times New Roman"/>
          <w:sz w:val="28"/>
          <w:szCs w:val="28"/>
        </w:rPr>
        <w:t>CONTRATANTE, sem ônus.</w:t>
      </w:r>
    </w:p>
    <w:p w:rsidR="005A1564" w:rsidRPr="007B7DBE" w:rsidRDefault="005A1564" w:rsidP="005A1564">
      <w:pPr>
        <w:autoSpaceDE w:val="0"/>
        <w:autoSpaceDN w:val="0"/>
        <w:adjustRightInd w:val="0"/>
        <w:spacing w:after="0" w:line="240" w:lineRule="auto"/>
        <w:jc w:val="both"/>
        <w:rPr>
          <w:rFonts w:ascii="Times New Roman" w:hAnsi="Times New Roman"/>
          <w:sz w:val="28"/>
          <w:szCs w:val="28"/>
        </w:rPr>
      </w:pPr>
    </w:p>
    <w:p w:rsidR="00534BE6" w:rsidRPr="007B7DBE" w:rsidRDefault="00534BE6" w:rsidP="00437B1E">
      <w:pPr>
        <w:autoSpaceDE w:val="0"/>
        <w:autoSpaceDN w:val="0"/>
        <w:adjustRightInd w:val="0"/>
        <w:spacing w:after="0" w:line="240" w:lineRule="auto"/>
        <w:jc w:val="both"/>
        <w:rPr>
          <w:rFonts w:ascii="Times New Roman" w:hAnsi="Times New Roman"/>
          <w:sz w:val="28"/>
          <w:szCs w:val="28"/>
        </w:rPr>
      </w:pPr>
    </w:p>
    <w:p w:rsidR="00FB319F" w:rsidRPr="007B7DBE" w:rsidRDefault="005A1564" w:rsidP="00437B1E">
      <w:pPr>
        <w:autoSpaceDE w:val="0"/>
        <w:autoSpaceDN w:val="0"/>
        <w:adjustRightInd w:val="0"/>
        <w:spacing w:after="0" w:line="240" w:lineRule="auto"/>
        <w:jc w:val="both"/>
        <w:rPr>
          <w:rFonts w:ascii="Times New Roman" w:hAnsi="Times New Roman"/>
          <w:b/>
          <w:sz w:val="28"/>
          <w:szCs w:val="28"/>
        </w:rPr>
      </w:pPr>
      <w:r w:rsidRPr="007B7DBE">
        <w:rPr>
          <w:rFonts w:ascii="Times New Roman" w:hAnsi="Times New Roman"/>
          <w:b/>
          <w:sz w:val="28"/>
          <w:szCs w:val="28"/>
        </w:rPr>
        <w:t>7</w:t>
      </w:r>
      <w:r w:rsidR="00534BE6" w:rsidRPr="007B7DBE">
        <w:rPr>
          <w:rFonts w:ascii="Times New Roman" w:hAnsi="Times New Roman"/>
          <w:b/>
          <w:sz w:val="28"/>
          <w:szCs w:val="28"/>
        </w:rPr>
        <w:t xml:space="preserve"> – OBRIGAÇÕES DA CONTRATADA</w:t>
      </w:r>
      <w:proofErr w:type="gramStart"/>
      <w:r w:rsidR="0090653B" w:rsidRPr="007B7DBE">
        <w:rPr>
          <w:rFonts w:ascii="Times New Roman" w:hAnsi="Times New Roman"/>
          <w:b/>
          <w:sz w:val="28"/>
          <w:szCs w:val="28"/>
        </w:rPr>
        <w:t xml:space="preserve">  </w:t>
      </w:r>
      <w:proofErr w:type="gramEnd"/>
      <w:r w:rsidRPr="007B7DBE">
        <w:rPr>
          <w:rFonts w:ascii="Times New Roman" w:hAnsi="Times New Roman"/>
          <w:b/>
          <w:sz w:val="28"/>
          <w:szCs w:val="28"/>
          <w:highlight w:val="yellow"/>
        </w:rPr>
        <w:t>(Itens 7.1 a 7.11</w:t>
      </w:r>
      <w:r w:rsidR="00FB319F" w:rsidRPr="007B7DBE">
        <w:rPr>
          <w:rFonts w:ascii="Times New Roman" w:hAnsi="Times New Roman"/>
          <w:b/>
          <w:sz w:val="28"/>
          <w:szCs w:val="28"/>
          <w:highlight w:val="yellow"/>
        </w:rPr>
        <w:t xml:space="preserve"> são obrigatórios)</w:t>
      </w:r>
    </w:p>
    <w:p w:rsidR="00F72946" w:rsidRPr="007B7DBE" w:rsidRDefault="00F72946" w:rsidP="00437B1E">
      <w:pPr>
        <w:autoSpaceDE w:val="0"/>
        <w:autoSpaceDN w:val="0"/>
        <w:adjustRightInd w:val="0"/>
        <w:spacing w:after="0" w:line="240" w:lineRule="auto"/>
        <w:jc w:val="both"/>
        <w:rPr>
          <w:rFonts w:ascii="Times New Roman" w:hAnsi="Times New Roman"/>
          <w:sz w:val="28"/>
          <w:szCs w:val="28"/>
        </w:rPr>
      </w:pPr>
    </w:p>
    <w:p w:rsidR="00F72946" w:rsidRPr="007B7DBE" w:rsidRDefault="005A1564" w:rsidP="00437B1E">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lastRenderedPageBreak/>
        <w:t>7</w:t>
      </w:r>
      <w:r w:rsidR="001C72BE" w:rsidRPr="007B7DBE">
        <w:rPr>
          <w:rFonts w:ascii="Times New Roman" w:hAnsi="Times New Roman"/>
          <w:sz w:val="28"/>
          <w:szCs w:val="28"/>
        </w:rPr>
        <w:t xml:space="preserve">.1. </w:t>
      </w:r>
      <w:r w:rsidR="00753902" w:rsidRPr="007B7DBE">
        <w:rPr>
          <w:rFonts w:ascii="Times New Roman" w:hAnsi="Times New Roman"/>
          <w:sz w:val="28"/>
          <w:szCs w:val="28"/>
        </w:rPr>
        <w:t>Efetuar a entrega dos bens em perfeitas condições, no prazo e local indicado pela Administração, em estrita observância das especificações do Edital e da proposta, acompanhado da respectiva nota fiscal;</w:t>
      </w:r>
    </w:p>
    <w:p w:rsidR="00753902" w:rsidRPr="007B7DBE" w:rsidRDefault="00753902" w:rsidP="00437B1E">
      <w:pPr>
        <w:autoSpaceDE w:val="0"/>
        <w:autoSpaceDN w:val="0"/>
        <w:adjustRightInd w:val="0"/>
        <w:spacing w:after="0" w:line="240" w:lineRule="auto"/>
        <w:jc w:val="both"/>
        <w:rPr>
          <w:rFonts w:ascii="Times New Roman" w:hAnsi="Times New Roman"/>
          <w:sz w:val="28"/>
          <w:szCs w:val="28"/>
        </w:rPr>
      </w:pPr>
    </w:p>
    <w:p w:rsidR="00753902" w:rsidRPr="007B7DBE" w:rsidRDefault="005A1564" w:rsidP="00437B1E">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7</w:t>
      </w:r>
      <w:r w:rsidR="001C72BE" w:rsidRPr="007B7DBE">
        <w:rPr>
          <w:rFonts w:ascii="Times New Roman" w:hAnsi="Times New Roman"/>
          <w:sz w:val="28"/>
          <w:szCs w:val="28"/>
        </w:rPr>
        <w:t xml:space="preserve">.2. </w:t>
      </w:r>
      <w:r w:rsidR="00753902" w:rsidRPr="007B7DBE">
        <w:rPr>
          <w:rFonts w:ascii="Times New Roman" w:hAnsi="Times New Roman"/>
          <w:sz w:val="28"/>
          <w:szCs w:val="28"/>
        </w:rPr>
        <w:t>Atender prontamente a quaisquer exigências da Administração, inerentes ao objeto da presente licitação;</w:t>
      </w:r>
    </w:p>
    <w:p w:rsidR="00753902" w:rsidRPr="007B7DBE" w:rsidRDefault="00753902" w:rsidP="00437B1E">
      <w:pPr>
        <w:autoSpaceDE w:val="0"/>
        <w:autoSpaceDN w:val="0"/>
        <w:adjustRightInd w:val="0"/>
        <w:spacing w:after="0" w:line="240" w:lineRule="auto"/>
        <w:jc w:val="both"/>
        <w:rPr>
          <w:rFonts w:ascii="Times New Roman" w:hAnsi="Times New Roman"/>
          <w:sz w:val="28"/>
          <w:szCs w:val="28"/>
        </w:rPr>
      </w:pPr>
    </w:p>
    <w:p w:rsidR="00753902" w:rsidRPr="007B7DBE" w:rsidRDefault="005A1564" w:rsidP="00437B1E">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7</w:t>
      </w:r>
      <w:r w:rsidR="001C72BE" w:rsidRPr="007B7DBE">
        <w:rPr>
          <w:rFonts w:ascii="Times New Roman" w:hAnsi="Times New Roman"/>
          <w:sz w:val="28"/>
          <w:szCs w:val="28"/>
        </w:rPr>
        <w:t>.3</w:t>
      </w:r>
      <w:r w:rsidR="001A2086" w:rsidRPr="007B7DBE">
        <w:rPr>
          <w:rFonts w:ascii="Times New Roman" w:hAnsi="Times New Roman"/>
          <w:sz w:val="28"/>
          <w:szCs w:val="28"/>
        </w:rPr>
        <w:t>.</w:t>
      </w:r>
      <w:r w:rsidR="001C72BE" w:rsidRPr="007B7DBE">
        <w:rPr>
          <w:rFonts w:ascii="Times New Roman" w:hAnsi="Times New Roman"/>
          <w:sz w:val="28"/>
          <w:szCs w:val="28"/>
        </w:rPr>
        <w:t xml:space="preserve"> </w:t>
      </w:r>
      <w:r w:rsidR="00753902" w:rsidRPr="007B7DBE">
        <w:rPr>
          <w:rFonts w:ascii="Times New Roman" w:hAnsi="Times New Roman"/>
          <w:sz w:val="28"/>
          <w:szCs w:val="28"/>
        </w:rPr>
        <w:t>Comunicar à Administração, no prazo máximo de 24 (vinte e quatro) horas que antecede a data da entrega, os motivos que impossibilitem o cumprimento do prazo previsto, com a devida comprovação;</w:t>
      </w:r>
    </w:p>
    <w:p w:rsidR="00753902" w:rsidRPr="007B7DBE" w:rsidRDefault="00753902" w:rsidP="00437B1E">
      <w:pPr>
        <w:autoSpaceDE w:val="0"/>
        <w:autoSpaceDN w:val="0"/>
        <w:adjustRightInd w:val="0"/>
        <w:spacing w:after="0" w:line="240" w:lineRule="auto"/>
        <w:jc w:val="both"/>
        <w:rPr>
          <w:rFonts w:ascii="Times New Roman" w:hAnsi="Times New Roman"/>
          <w:sz w:val="28"/>
          <w:szCs w:val="28"/>
        </w:rPr>
      </w:pPr>
    </w:p>
    <w:p w:rsidR="00753902" w:rsidRPr="007B7DBE" w:rsidRDefault="005A1564" w:rsidP="00437B1E">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7</w:t>
      </w:r>
      <w:r w:rsidR="001C72BE" w:rsidRPr="007B7DBE">
        <w:rPr>
          <w:rFonts w:ascii="Times New Roman" w:hAnsi="Times New Roman"/>
          <w:sz w:val="28"/>
          <w:szCs w:val="28"/>
        </w:rPr>
        <w:t>.4</w:t>
      </w:r>
      <w:r w:rsidR="001A2086" w:rsidRPr="007B7DBE">
        <w:rPr>
          <w:rFonts w:ascii="Times New Roman" w:hAnsi="Times New Roman"/>
          <w:sz w:val="28"/>
          <w:szCs w:val="28"/>
        </w:rPr>
        <w:t>.</w:t>
      </w:r>
      <w:r w:rsidR="001C72BE" w:rsidRPr="007B7DBE">
        <w:rPr>
          <w:rFonts w:ascii="Times New Roman" w:hAnsi="Times New Roman"/>
          <w:sz w:val="28"/>
          <w:szCs w:val="28"/>
        </w:rPr>
        <w:t xml:space="preserve"> </w:t>
      </w:r>
      <w:r w:rsidR="00753902" w:rsidRPr="007B7DBE">
        <w:rPr>
          <w:rFonts w:ascii="Times New Roman" w:hAnsi="Times New Roman"/>
          <w:sz w:val="28"/>
          <w:szCs w:val="28"/>
        </w:rPr>
        <w:t>Manter, durante toda a execução do contrato, em compatibilidade com as obrigações assumidas, todas as condições de habilitação e qualificação exigidas na licitação;</w:t>
      </w:r>
    </w:p>
    <w:p w:rsidR="00753902" w:rsidRPr="007B7DBE" w:rsidRDefault="00753902" w:rsidP="00437B1E">
      <w:pPr>
        <w:autoSpaceDE w:val="0"/>
        <w:autoSpaceDN w:val="0"/>
        <w:adjustRightInd w:val="0"/>
        <w:spacing w:after="0" w:line="240" w:lineRule="auto"/>
        <w:jc w:val="both"/>
        <w:rPr>
          <w:rFonts w:ascii="Times New Roman" w:hAnsi="Times New Roman"/>
          <w:sz w:val="28"/>
          <w:szCs w:val="28"/>
        </w:rPr>
      </w:pPr>
    </w:p>
    <w:p w:rsidR="00753902" w:rsidRPr="007B7DBE" w:rsidRDefault="005A1564" w:rsidP="00437B1E">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7</w:t>
      </w:r>
      <w:r w:rsidR="001C72BE" w:rsidRPr="007B7DBE">
        <w:rPr>
          <w:rFonts w:ascii="Times New Roman" w:hAnsi="Times New Roman"/>
          <w:sz w:val="28"/>
          <w:szCs w:val="28"/>
        </w:rPr>
        <w:t>.5</w:t>
      </w:r>
      <w:r w:rsidR="001A2086" w:rsidRPr="007B7DBE">
        <w:rPr>
          <w:rFonts w:ascii="Times New Roman" w:hAnsi="Times New Roman"/>
          <w:sz w:val="28"/>
          <w:szCs w:val="28"/>
        </w:rPr>
        <w:t>.</w:t>
      </w:r>
      <w:r w:rsidR="001C72BE" w:rsidRPr="007B7DBE">
        <w:rPr>
          <w:rFonts w:ascii="Times New Roman" w:hAnsi="Times New Roman"/>
          <w:sz w:val="28"/>
          <w:szCs w:val="28"/>
        </w:rPr>
        <w:t xml:space="preserve"> </w:t>
      </w:r>
      <w:r w:rsidR="00753902" w:rsidRPr="007B7DBE">
        <w:rPr>
          <w:rFonts w:ascii="Times New Roman" w:hAnsi="Times New Roman"/>
          <w:sz w:val="28"/>
          <w:szCs w:val="28"/>
        </w:rPr>
        <w:t xml:space="preserve">Não transferir a terceiros, por qualquer forma, nem mesmo parcialmente, as obrigações assumidas, nem subcontratar qualquer das prestações a que está obrigada, exceto nas condições autorizadas no Termo de Referência ou na minuta de </w:t>
      </w:r>
      <w:r w:rsidR="007B7DBE">
        <w:rPr>
          <w:rFonts w:ascii="Times New Roman" w:hAnsi="Times New Roman"/>
          <w:sz w:val="28"/>
          <w:szCs w:val="28"/>
        </w:rPr>
        <w:t>C</w:t>
      </w:r>
      <w:r w:rsidR="00753902" w:rsidRPr="007B7DBE">
        <w:rPr>
          <w:rFonts w:ascii="Times New Roman" w:hAnsi="Times New Roman"/>
          <w:sz w:val="28"/>
          <w:szCs w:val="28"/>
        </w:rPr>
        <w:t>ontrato;</w:t>
      </w:r>
    </w:p>
    <w:p w:rsidR="00753902" w:rsidRPr="007B7DBE" w:rsidRDefault="00753902" w:rsidP="00437B1E">
      <w:pPr>
        <w:autoSpaceDE w:val="0"/>
        <w:autoSpaceDN w:val="0"/>
        <w:adjustRightInd w:val="0"/>
        <w:spacing w:after="0" w:line="240" w:lineRule="auto"/>
        <w:jc w:val="both"/>
        <w:rPr>
          <w:rFonts w:ascii="Times New Roman" w:hAnsi="Times New Roman"/>
          <w:sz w:val="28"/>
          <w:szCs w:val="28"/>
        </w:rPr>
      </w:pPr>
    </w:p>
    <w:p w:rsidR="00753902" w:rsidRPr="007B7DBE" w:rsidRDefault="005A1564" w:rsidP="00437B1E">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7</w:t>
      </w:r>
      <w:r w:rsidR="001A2086" w:rsidRPr="007B7DBE">
        <w:rPr>
          <w:rFonts w:ascii="Times New Roman" w:hAnsi="Times New Roman"/>
          <w:sz w:val="28"/>
          <w:szCs w:val="28"/>
        </w:rPr>
        <w:t xml:space="preserve">.6. </w:t>
      </w:r>
      <w:proofErr w:type="gramStart"/>
      <w:r w:rsidR="00753902" w:rsidRPr="007B7DBE">
        <w:rPr>
          <w:rFonts w:ascii="Times New Roman" w:hAnsi="Times New Roman"/>
          <w:sz w:val="28"/>
          <w:szCs w:val="28"/>
        </w:rPr>
        <w:t>Responsabilizar-se</w:t>
      </w:r>
      <w:proofErr w:type="gramEnd"/>
      <w:r w:rsidR="00753902" w:rsidRPr="007B7DBE">
        <w:rPr>
          <w:rFonts w:ascii="Times New Roman" w:hAnsi="Times New Roman"/>
          <w:sz w:val="28"/>
          <w:szCs w:val="28"/>
        </w:rPr>
        <w:t xml:space="preserve"> pelas despesas dos tributos, encargos trabalhistas, previdenciários, fiscais, comerciais, taxas, fretes, seguros, deslocamento de pessoal, prestação de garantia e quaisquer outras que incidam ou venham a incidir na execução do contrato;</w:t>
      </w:r>
    </w:p>
    <w:p w:rsidR="00753902" w:rsidRPr="007B7DBE" w:rsidRDefault="00753902" w:rsidP="00437B1E">
      <w:pPr>
        <w:autoSpaceDE w:val="0"/>
        <w:autoSpaceDN w:val="0"/>
        <w:adjustRightInd w:val="0"/>
        <w:spacing w:after="0" w:line="240" w:lineRule="auto"/>
        <w:jc w:val="both"/>
        <w:rPr>
          <w:rFonts w:ascii="Times New Roman" w:hAnsi="Times New Roman"/>
          <w:sz w:val="28"/>
          <w:szCs w:val="28"/>
        </w:rPr>
      </w:pPr>
    </w:p>
    <w:p w:rsidR="00753902" w:rsidRPr="007B7DBE" w:rsidRDefault="005A1564" w:rsidP="00437B1E">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7</w:t>
      </w:r>
      <w:r w:rsidR="001A2086" w:rsidRPr="007B7DBE">
        <w:rPr>
          <w:rFonts w:ascii="Times New Roman" w:hAnsi="Times New Roman"/>
          <w:sz w:val="28"/>
          <w:szCs w:val="28"/>
        </w:rPr>
        <w:t xml:space="preserve">.7. </w:t>
      </w:r>
      <w:r w:rsidR="00753902" w:rsidRPr="007B7DBE">
        <w:rPr>
          <w:rFonts w:ascii="Times New Roman" w:hAnsi="Times New Roman"/>
          <w:sz w:val="28"/>
          <w:szCs w:val="28"/>
        </w:rPr>
        <w:t>Não promover nenhuma alteração do FORNECIMENTO ou especificações do bem, sem a prévia aprovação, por escrito, do Município;</w:t>
      </w:r>
    </w:p>
    <w:p w:rsidR="00753902" w:rsidRPr="007B7DBE" w:rsidRDefault="00753902" w:rsidP="00437B1E">
      <w:pPr>
        <w:autoSpaceDE w:val="0"/>
        <w:autoSpaceDN w:val="0"/>
        <w:adjustRightInd w:val="0"/>
        <w:spacing w:after="0" w:line="240" w:lineRule="auto"/>
        <w:jc w:val="both"/>
        <w:rPr>
          <w:rFonts w:ascii="Times New Roman" w:hAnsi="Times New Roman"/>
          <w:sz w:val="28"/>
          <w:szCs w:val="28"/>
        </w:rPr>
      </w:pPr>
    </w:p>
    <w:p w:rsidR="00753902" w:rsidRPr="007B7DBE" w:rsidRDefault="005A1564" w:rsidP="00437B1E">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7</w:t>
      </w:r>
      <w:r w:rsidR="001A2086" w:rsidRPr="007B7DBE">
        <w:rPr>
          <w:rFonts w:ascii="Times New Roman" w:hAnsi="Times New Roman"/>
          <w:sz w:val="28"/>
          <w:szCs w:val="28"/>
        </w:rPr>
        <w:t xml:space="preserve">.8. </w:t>
      </w:r>
      <w:r w:rsidR="00753902" w:rsidRPr="007B7DBE">
        <w:rPr>
          <w:rFonts w:ascii="Times New Roman" w:hAnsi="Times New Roman"/>
          <w:sz w:val="28"/>
          <w:szCs w:val="28"/>
        </w:rPr>
        <w:t>Responder, entre outros, por todos os encargos referentes ao uso na fabricação do bem, de marcas e patentes sujeitas a "royalties" ou encargos semelhantes, usadas por ela para atendimento ao FORNECIMENTO ora contratado;</w:t>
      </w:r>
    </w:p>
    <w:p w:rsidR="00753902" w:rsidRPr="007B7DBE" w:rsidRDefault="00753902" w:rsidP="00437B1E">
      <w:pPr>
        <w:autoSpaceDE w:val="0"/>
        <w:autoSpaceDN w:val="0"/>
        <w:adjustRightInd w:val="0"/>
        <w:spacing w:after="0" w:line="240" w:lineRule="auto"/>
        <w:jc w:val="both"/>
        <w:rPr>
          <w:rFonts w:ascii="Times New Roman" w:hAnsi="Times New Roman"/>
          <w:sz w:val="28"/>
          <w:szCs w:val="28"/>
        </w:rPr>
      </w:pPr>
    </w:p>
    <w:p w:rsidR="00753902" w:rsidRPr="007B7DBE" w:rsidRDefault="005A1564" w:rsidP="00437B1E">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7</w:t>
      </w:r>
      <w:r w:rsidR="001A2086" w:rsidRPr="007B7DBE">
        <w:rPr>
          <w:rFonts w:ascii="Times New Roman" w:hAnsi="Times New Roman"/>
          <w:sz w:val="28"/>
          <w:szCs w:val="28"/>
        </w:rPr>
        <w:t xml:space="preserve">.9. </w:t>
      </w:r>
      <w:r w:rsidR="00753902" w:rsidRPr="007B7DBE">
        <w:rPr>
          <w:rFonts w:ascii="Times New Roman" w:hAnsi="Times New Roman"/>
          <w:sz w:val="28"/>
          <w:szCs w:val="28"/>
        </w:rPr>
        <w:t>Responder, na forma da lei, por perdas e danos eventualmente causados ao Município ou a terceiros</w:t>
      </w:r>
      <w:r w:rsidRPr="007B7DBE">
        <w:rPr>
          <w:rFonts w:ascii="Times New Roman" w:hAnsi="Times New Roman"/>
          <w:sz w:val="28"/>
          <w:szCs w:val="28"/>
        </w:rPr>
        <w:t>.</w:t>
      </w:r>
    </w:p>
    <w:p w:rsidR="005A1564" w:rsidRPr="007B7DBE" w:rsidRDefault="005A1564" w:rsidP="00437B1E">
      <w:pPr>
        <w:autoSpaceDE w:val="0"/>
        <w:autoSpaceDN w:val="0"/>
        <w:adjustRightInd w:val="0"/>
        <w:spacing w:after="0" w:line="240" w:lineRule="auto"/>
        <w:jc w:val="both"/>
        <w:rPr>
          <w:rFonts w:ascii="Times New Roman" w:hAnsi="Times New Roman"/>
          <w:sz w:val="28"/>
          <w:szCs w:val="28"/>
        </w:rPr>
      </w:pPr>
    </w:p>
    <w:p w:rsidR="005A1564" w:rsidRPr="007B7DBE" w:rsidRDefault="005A1564" w:rsidP="00437B1E">
      <w:pPr>
        <w:autoSpaceDE w:val="0"/>
        <w:autoSpaceDN w:val="0"/>
        <w:adjustRightInd w:val="0"/>
        <w:spacing w:after="0" w:line="240" w:lineRule="auto"/>
        <w:jc w:val="both"/>
        <w:rPr>
          <w:rFonts w:ascii="Times New Roman" w:hAnsi="Times New Roman"/>
          <w:sz w:val="28"/>
          <w:szCs w:val="28"/>
        </w:rPr>
      </w:pPr>
      <w:bookmarkStart w:id="0" w:name="_Hlk520963627"/>
      <w:r w:rsidRPr="007B7DBE">
        <w:rPr>
          <w:rFonts w:ascii="Times New Roman" w:hAnsi="Times New Roman"/>
          <w:sz w:val="28"/>
          <w:szCs w:val="28"/>
        </w:rPr>
        <w:t>7.10. Aceitar, nas mesmas condições contratuais, os acréscimos ou supressões até o limite de 25% (vinte e cinco por cento) de cada item contratado, desde que a despesa não esteja liquidada.</w:t>
      </w:r>
    </w:p>
    <w:p w:rsidR="005A1564" w:rsidRPr="007B7DBE" w:rsidRDefault="005A1564" w:rsidP="00437B1E">
      <w:pPr>
        <w:autoSpaceDE w:val="0"/>
        <w:autoSpaceDN w:val="0"/>
        <w:adjustRightInd w:val="0"/>
        <w:spacing w:after="0" w:line="240" w:lineRule="auto"/>
        <w:jc w:val="both"/>
        <w:rPr>
          <w:rFonts w:ascii="Times New Roman" w:hAnsi="Times New Roman"/>
          <w:sz w:val="28"/>
          <w:szCs w:val="28"/>
        </w:rPr>
      </w:pPr>
    </w:p>
    <w:p w:rsidR="005A1564" w:rsidRPr="007B7DBE" w:rsidRDefault="005A1564" w:rsidP="00437B1E">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lastRenderedPageBreak/>
        <w:t>7.10.1. Por acordo entre as partes as supressões poderão ser superiores ao limite de 25% estabelecido no item anterior.</w:t>
      </w:r>
    </w:p>
    <w:bookmarkEnd w:id="0"/>
    <w:p w:rsidR="005A1564" w:rsidRPr="007B7DBE" w:rsidRDefault="005A1564" w:rsidP="00437B1E">
      <w:pPr>
        <w:autoSpaceDE w:val="0"/>
        <w:autoSpaceDN w:val="0"/>
        <w:adjustRightInd w:val="0"/>
        <w:spacing w:after="0" w:line="240" w:lineRule="auto"/>
        <w:jc w:val="both"/>
        <w:rPr>
          <w:rFonts w:ascii="Times New Roman" w:hAnsi="Times New Roman"/>
          <w:sz w:val="28"/>
          <w:szCs w:val="28"/>
        </w:rPr>
      </w:pPr>
    </w:p>
    <w:p w:rsidR="005A1564" w:rsidRPr="007B7DBE" w:rsidRDefault="005A1564" w:rsidP="00437B1E">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7.11 Observar as normas legais de segurança que está sujeita a atividade de distribuição dos produtos contratados.</w:t>
      </w:r>
    </w:p>
    <w:p w:rsidR="00753902" w:rsidRPr="007B7DBE" w:rsidRDefault="00753902" w:rsidP="00437B1E">
      <w:pPr>
        <w:autoSpaceDE w:val="0"/>
        <w:autoSpaceDN w:val="0"/>
        <w:adjustRightInd w:val="0"/>
        <w:spacing w:after="0" w:line="240" w:lineRule="auto"/>
        <w:jc w:val="both"/>
        <w:rPr>
          <w:rFonts w:ascii="Times New Roman" w:hAnsi="Times New Roman"/>
          <w:sz w:val="28"/>
          <w:szCs w:val="28"/>
        </w:rPr>
      </w:pPr>
    </w:p>
    <w:p w:rsidR="00534BE6" w:rsidRPr="007B7DBE" w:rsidRDefault="00534BE6" w:rsidP="00437B1E">
      <w:pPr>
        <w:autoSpaceDE w:val="0"/>
        <w:autoSpaceDN w:val="0"/>
        <w:adjustRightInd w:val="0"/>
        <w:spacing w:after="0" w:line="240" w:lineRule="auto"/>
        <w:jc w:val="both"/>
        <w:rPr>
          <w:rFonts w:ascii="Times New Roman" w:hAnsi="Times New Roman"/>
          <w:sz w:val="28"/>
          <w:szCs w:val="28"/>
        </w:rPr>
      </w:pPr>
    </w:p>
    <w:p w:rsidR="00FB319F" w:rsidRPr="007B7DBE" w:rsidRDefault="005A1564" w:rsidP="00437B1E">
      <w:pPr>
        <w:autoSpaceDE w:val="0"/>
        <w:autoSpaceDN w:val="0"/>
        <w:adjustRightInd w:val="0"/>
        <w:spacing w:after="0" w:line="240" w:lineRule="auto"/>
        <w:jc w:val="both"/>
        <w:rPr>
          <w:rFonts w:ascii="Times New Roman" w:hAnsi="Times New Roman"/>
          <w:b/>
          <w:sz w:val="28"/>
          <w:szCs w:val="28"/>
        </w:rPr>
      </w:pPr>
      <w:r w:rsidRPr="007B7DBE">
        <w:rPr>
          <w:rFonts w:ascii="Times New Roman" w:hAnsi="Times New Roman"/>
          <w:b/>
          <w:sz w:val="28"/>
          <w:szCs w:val="28"/>
        </w:rPr>
        <w:t>8</w:t>
      </w:r>
      <w:r w:rsidR="00866DDB" w:rsidRPr="007B7DBE">
        <w:rPr>
          <w:rFonts w:ascii="Times New Roman" w:hAnsi="Times New Roman"/>
          <w:b/>
          <w:sz w:val="28"/>
          <w:szCs w:val="28"/>
        </w:rPr>
        <w:t xml:space="preserve"> – OBRIGAÇÕES DA CONTRATANTE</w:t>
      </w:r>
      <w:r w:rsidR="0090653B" w:rsidRPr="007B7DBE">
        <w:rPr>
          <w:rFonts w:ascii="Times New Roman" w:hAnsi="Times New Roman"/>
          <w:b/>
          <w:sz w:val="28"/>
          <w:szCs w:val="28"/>
        </w:rPr>
        <w:t xml:space="preserve"> </w:t>
      </w:r>
      <w:r w:rsidRPr="007B7DBE">
        <w:rPr>
          <w:rFonts w:ascii="Times New Roman" w:hAnsi="Times New Roman"/>
          <w:b/>
          <w:sz w:val="28"/>
          <w:szCs w:val="28"/>
          <w:highlight w:val="yellow"/>
        </w:rPr>
        <w:t>(Itens 8.1 a 8</w:t>
      </w:r>
      <w:r w:rsidR="00710162" w:rsidRPr="007B7DBE">
        <w:rPr>
          <w:rFonts w:ascii="Times New Roman" w:hAnsi="Times New Roman"/>
          <w:b/>
          <w:sz w:val="28"/>
          <w:szCs w:val="28"/>
          <w:highlight w:val="yellow"/>
        </w:rPr>
        <w:t>.6</w:t>
      </w:r>
      <w:r w:rsidR="00FB319F" w:rsidRPr="007B7DBE">
        <w:rPr>
          <w:rFonts w:ascii="Times New Roman" w:hAnsi="Times New Roman"/>
          <w:b/>
          <w:sz w:val="28"/>
          <w:szCs w:val="28"/>
          <w:highlight w:val="yellow"/>
        </w:rPr>
        <w:t xml:space="preserve"> são obrigatórios)</w:t>
      </w:r>
    </w:p>
    <w:p w:rsidR="00866DDB" w:rsidRPr="007B7DBE" w:rsidRDefault="00866DDB" w:rsidP="00437B1E">
      <w:pPr>
        <w:autoSpaceDE w:val="0"/>
        <w:autoSpaceDN w:val="0"/>
        <w:adjustRightInd w:val="0"/>
        <w:spacing w:after="0" w:line="240" w:lineRule="auto"/>
        <w:jc w:val="both"/>
        <w:rPr>
          <w:rFonts w:ascii="Times New Roman" w:hAnsi="Times New Roman"/>
          <w:b/>
          <w:sz w:val="28"/>
          <w:szCs w:val="28"/>
        </w:rPr>
      </w:pPr>
    </w:p>
    <w:p w:rsidR="00534BE6" w:rsidRPr="007B7DBE" w:rsidRDefault="00710162" w:rsidP="00437B1E">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 xml:space="preserve">8.1. </w:t>
      </w:r>
      <w:r w:rsidR="00753902" w:rsidRPr="007B7DBE">
        <w:rPr>
          <w:rFonts w:ascii="Times New Roman" w:hAnsi="Times New Roman"/>
          <w:sz w:val="28"/>
          <w:szCs w:val="28"/>
        </w:rPr>
        <w:t>Receber provisoriamente o material, disponibilizando local, data e horário;</w:t>
      </w:r>
    </w:p>
    <w:p w:rsidR="00753902" w:rsidRPr="007B7DBE" w:rsidRDefault="00753902" w:rsidP="00437B1E">
      <w:pPr>
        <w:autoSpaceDE w:val="0"/>
        <w:autoSpaceDN w:val="0"/>
        <w:adjustRightInd w:val="0"/>
        <w:spacing w:after="0" w:line="240" w:lineRule="auto"/>
        <w:jc w:val="both"/>
        <w:rPr>
          <w:rFonts w:ascii="Times New Roman" w:hAnsi="Times New Roman"/>
          <w:sz w:val="28"/>
          <w:szCs w:val="28"/>
        </w:rPr>
      </w:pPr>
    </w:p>
    <w:p w:rsidR="00753902" w:rsidRPr="007B7DBE" w:rsidRDefault="00710162" w:rsidP="00437B1E">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 xml:space="preserve">8.2. </w:t>
      </w:r>
      <w:r w:rsidR="00753902" w:rsidRPr="007B7DBE">
        <w:rPr>
          <w:rFonts w:ascii="Times New Roman" w:hAnsi="Times New Roman"/>
          <w:sz w:val="28"/>
          <w:szCs w:val="28"/>
        </w:rPr>
        <w:t>Verificar minuciosamente, no prazo fixado, a conformidade dos bens recebidos provisoriamente com as especificações constantes do Edital e da proposta, para fins de aceitação e recebimento definitivos;</w:t>
      </w:r>
    </w:p>
    <w:p w:rsidR="00753902" w:rsidRPr="007B7DBE" w:rsidRDefault="00753902" w:rsidP="00437B1E">
      <w:pPr>
        <w:autoSpaceDE w:val="0"/>
        <w:autoSpaceDN w:val="0"/>
        <w:adjustRightInd w:val="0"/>
        <w:spacing w:after="0" w:line="240" w:lineRule="auto"/>
        <w:jc w:val="both"/>
        <w:rPr>
          <w:rFonts w:ascii="Times New Roman" w:hAnsi="Times New Roman"/>
          <w:sz w:val="28"/>
          <w:szCs w:val="28"/>
        </w:rPr>
      </w:pPr>
    </w:p>
    <w:p w:rsidR="00753902" w:rsidRPr="007B7DBE" w:rsidRDefault="00710162" w:rsidP="00437B1E">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 xml:space="preserve">8.3. </w:t>
      </w:r>
      <w:r w:rsidR="00753902" w:rsidRPr="007B7DBE">
        <w:rPr>
          <w:rFonts w:ascii="Times New Roman" w:hAnsi="Times New Roman"/>
          <w:sz w:val="28"/>
          <w:szCs w:val="28"/>
        </w:rPr>
        <w:t>Acompanhar e fiscalizar o cumprimento das obrigações da Contratada, através de servidor especialmente designado;</w:t>
      </w:r>
    </w:p>
    <w:p w:rsidR="00753902" w:rsidRPr="007B7DBE" w:rsidRDefault="00753902" w:rsidP="00437B1E">
      <w:pPr>
        <w:autoSpaceDE w:val="0"/>
        <w:autoSpaceDN w:val="0"/>
        <w:adjustRightInd w:val="0"/>
        <w:spacing w:after="0" w:line="240" w:lineRule="auto"/>
        <w:jc w:val="both"/>
        <w:rPr>
          <w:rFonts w:ascii="Times New Roman" w:hAnsi="Times New Roman"/>
          <w:sz w:val="28"/>
          <w:szCs w:val="28"/>
        </w:rPr>
      </w:pPr>
    </w:p>
    <w:p w:rsidR="00753902" w:rsidRPr="007B7DBE" w:rsidRDefault="00710162" w:rsidP="00437B1E">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8.4. Efetuar o pagamento devido à Contratada, na forma estabelecida neste Termo, após a emissão e aceitação da Nota Fiscal Eletrônica</w:t>
      </w:r>
      <w:r w:rsidR="00753902" w:rsidRPr="007B7DBE">
        <w:rPr>
          <w:rFonts w:ascii="Times New Roman" w:hAnsi="Times New Roman"/>
          <w:sz w:val="28"/>
          <w:szCs w:val="28"/>
        </w:rPr>
        <w:t>;</w:t>
      </w:r>
    </w:p>
    <w:p w:rsidR="00710162" w:rsidRPr="007B7DBE" w:rsidRDefault="00710162" w:rsidP="00437B1E">
      <w:pPr>
        <w:autoSpaceDE w:val="0"/>
        <w:autoSpaceDN w:val="0"/>
        <w:adjustRightInd w:val="0"/>
        <w:spacing w:after="0" w:line="240" w:lineRule="auto"/>
        <w:jc w:val="both"/>
        <w:rPr>
          <w:rFonts w:ascii="Times New Roman" w:hAnsi="Times New Roman"/>
          <w:sz w:val="28"/>
          <w:szCs w:val="28"/>
        </w:rPr>
      </w:pPr>
    </w:p>
    <w:p w:rsidR="00710162" w:rsidRPr="007B7DBE" w:rsidRDefault="00710162" w:rsidP="00437B1E">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8.5. Oferecer todas as condições e informações necessárias para que a Contratada possa fornecer os produtos dentro das especificações exigidas neste Termo de Referência;</w:t>
      </w:r>
    </w:p>
    <w:p w:rsidR="00710162" w:rsidRPr="007B7DBE" w:rsidRDefault="00710162" w:rsidP="00437B1E">
      <w:pPr>
        <w:autoSpaceDE w:val="0"/>
        <w:autoSpaceDN w:val="0"/>
        <w:adjustRightInd w:val="0"/>
        <w:spacing w:after="0" w:line="240" w:lineRule="auto"/>
        <w:jc w:val="both"/>
        <w:rPr>
          <w:rFonts w:ascii="Times New Roman" w:hAnsi="Times New Roman"/>
          <w:sz w:val="28"/>
          <w:szCs w:val="28"/>
        </w:rPr>
      </w:pPr>
    </w:p>
    <w:p w:rsidR="00710162" w:rsidRPr="007B7DBE" w:rsidRDefault="00710162" w:rsidP="00437B1E">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8.6. Notificar, por escrito, a Contratada na ocorrência de eventuais falhas no curso de execução do contrato, aplicando, se for o caso, as penalidades previstas neste Termo de Referência.</w:t>
      </w:r>
    </w:p>
    <w:p w:rsidR="00753902" w:rsidRPr="007B7DBE" w:rsidRDefault="00753902" w:rsidP="00437B1E">
      <w:pPr>
        <w:autoSpaceDE w:val="0"/>
        <w:autoSpaceDN w:val="0"/>
        <w:adjustRightInd w:val="0"/>
        <w:spacing w:after="0" w:line="240" w:lineRule="auto"/>
        <w:jc w:val="both"/>
        <w:rPr>
          <w:rFonts w:ascii="Times New Roman" w:hAnsi="Times New Roman"/>
          <w:sz w:val="28"/>
          <w:szCs w:val="28"/>
        </w:rPr>
      </w:pPr>
    </w:p>
    <w:p w:rsidR="000348C6" w:rsidRPr="007B7DBE" w:rsidRDefault="000348C6" w:rsidP="00437B1E">
      <w:pPr>
        <w:autoSpaceDE w:val="0"/>
        <w:autoSpaceDN w:val="0"/>
        <w:adjustRightInd w:val="0"/>
        <w:spacing w:after="0" w:line="240" w:lineRule="auto"/>
        <w:jc w:val="both"/>
        <w:rPr>
          <w:rFonts w:ascii="Times New Roman" w:hAnsi="Times New Roman"/>
          <w:sz w:val="28"/>
          <w:szCs w:val="28"/>
        </w:rPr>
      </w:pPr>
    </w:p>
    <w:p w:rsidR="00534BE6" w:rsidRPr="007B7DBE" w:rsidRDefault="00710162" w:rsidP="00437B1E">
      <w:pPr>
        <w:autoSpaceDE w:val="0"/>
        <w:autoSpaceDN w:val="0"/>
        <w:adjustRightInd w:val="0"/>
        <w:spacing w:after="0" w:line="240" w:lineRule="auto"/>
        <w:jc w:val="both"/>
        <w:rPr>
          <w:rFonts w:ascii="Times New Roman" w:hAnsi="Times New Roman"/>
          <w:b/>
          <w:sz w:val="28"/>
          <w:szCs w:val="28"/>
        </w:rPr>
      </w:pPr>
      <w:proofErr w:type="gramStart"/>
      <w:r w:rsidRPr="007B7DBE">
        <w:rPr>
          <w:rFonts w:ascii="Times New Roman" w:hAnsi="Times New Roman"/>
          <w:b/>
          <w:sz w:val="28"/>
          <w:szCs w:val="28"/>
        </w:rPr>
        <w:t>9</w:t>
      </w:r>
      <w:r w:rsidR="0070398A" w:rsidRPr="007B7DBE">
        <w:rPr>
          <w:rFonts w:ascii="Times New Roman" w:hAnsi="Times New Roman"/>
          <w:b/>
          <w:sz w:val="28"/>
          <w:szCs w:val="28"/>
        </w:rPr>
        <w:t xml:space="preserve"> – AVALIAÇÃO</w:t>
      </w:r>
      <w:proofErr w:type="gramEnd"/>
      <w:r w:rsidR="0070398A" w:rsidRPr="007B7DBE">
        <w:rPr>
          <w:rFonts w:ascii="Times New Roman" w:hAnsi="Times New Roman"/>
          <w:b/>
          <w:sz w:val="28"/>
          <w:szCs w:val="28"/>
        </w:rPr>
        <w:t xml:space="preserve"> DO CUSTO</w:t>
      </w:r>
      <w:r w:rsidR="00501D50" w:rsidRPr="007B7DBE">
        <w:rPr>
          <w:rFonts w:ascii="Times New Roman" w:hAnsi="Times New Roman"/>
          <w:b/>
          <w:sz w:val="28"/>
          <w:szCs w:val="28"/>
        </w:rPr>
        <w:t xml:space="preserve"> </w:t>
      </w:r>
      <w:r w:rsidR="00501D50" w:rsidRPr="007B7DBE">
        <w:rPr>
          <w:rFonts w:ascii="Times New Roman" w:hAnsi="Times New Roman"/>
          <w:b/>
          <w:sz w:val="28"/>
          <w:szCs w:val="28"/>
          <w:highlight w:val="yellow"/>
        </w:rPr>
        <w:t>(item obrigatório)</w:t>
      </w:r>
    </w:p>
    <w:p w:rsidR="0070398A" w:rsidRPr="007B7DBE" w:rsidRDefault="0070398A" w:rsidP="00437B1E">
      <w:pPr>
        <w:autoSpaceDE w:val="0"/>
        <w:autoSpaceDN w:val="0"/>
        <w:adjustRightInd w:val="0"/>
        <w:spacing w:after="0" w:line="240" w:lineRule="auto"/>
        <w:jc w:val="both"/>
        <w:rPr>
          <w:rFonts w:ascii="Times New Roman" w:hAnsi="Times New Roman"/>
          <w:b/>
          <w:sz w:val="28"/>
          <w:szCs w:val="28"/>
        </w:rPr>
      </w:pPr>
    </w:p>
    <w:p w:rsidR="0070398A" w:rsidRDefault="00710162" w:rsidP="00437B1E">
      <w:pPr>
        <w:autoSpaceDE w:val="0"/>
        <w:autoSpaceDN w:val="0"/>
        <w:adjustRightInd w:val="0"/>
        <w:spacing w:after="0" w:line="240" w:lineRule="auto"/>
        <w:jc w:val="both"/>
        <w:rPr>
          <w:rFonts w:ascii="Times New Roman" w:hAnsi="Times New Roman"/>
          <w:color w:val="000000"/>
          <w:sz w:val="28"/>
          <w:szCs w:val="28"/>
          <w:lang w:eastAsia="ar-SA"/>
        </w:rPr>
      </w:pPr>
      <w:r w:rsidRPr="007B7DBE">
        <w:rPr>
          <w:rFonts w:ascii="Times New Roman" w:hAnsi="Times New Roman"/>
          <w:sz w:val="28"/>
          <w:szCs w:val="28"/>
        </w:rPr>
        <w:t>9</w:t>
      </w:r>
      <w:r w:rsidR="0070398A" w:rsidRPr="007B7DBE">
        <w:rPr>
          <w:rFonts w:ascii="Times New Roman" w:hAnsi="Times New Roman"/>
          <w:sz w:val="28"/>
          <w:szCs w:val="28"/>
        </w:rPr>
        <w:t xml:space="preserve">.1 </w:t>
      </w:r>
      <w:r w:rsidR="0070398A" w:rsidRPr="007B7DBE">
        <w:rPr>
          <w:rFonts w:ascii="Times New Roman" w:hAnsi="Times New Roman"/>
          <w:color w:val="000000"/>
          <w:sz w:val="28"/>
          <w:szCs w:val="28"/>
          <w:lang w:eastAsia="ar-SA"/>
        </w:rPr>
        <w:t>O custo estimado da contratação e os respectivos valores máximos foram apurados mediante preenchimento de planilha de custos e/ou pesquisas de preços praticados no mercado em contratações similares</w:t>
      </w:r>
      <w:r w:rsidR="007B7DBE">
        <w:rPr>
          <w:rFonts w:ascii="Times New Roman" w:hAnsi="Times New Roman"/>
          <w:color w:val="000000"/>
          <w:sz w:val="28"/>
          <w:szCs w:val="28"/>
          <w:lang w:eastAsia="ar-SA"/>
        </w:rPr>
        <w:t xml:space="preserve">, conforme </w:t>
      </w:r>
      <w:proofErr w:type="gramStart"/>
      <w:r w:rsidR="007B7DBE">
        <w:rPr>
          <w:rFonts w:ascii="Times New Roman" w:hAnsi="Times New Roman"/>
          <w:color w:val="000000"/>
          <w:sz w:val="28"/>
          <w:szCs w:val="28"/>
          <w:lang w:eastAsia="ar-SA"/>
        </w:rPr>
        <w:t>orçamento apensados ao processo</w:t>
      </w:r>
      <w:proofErr w:type="gramEnd"/>
      <w:r w:rsidR="0070398A" w:rsidRPr="007B7DBE">
        <w:rPr>
          <w:rFonts w:ascii="Times New Roman" w:hAnsi="Times New Roman"/>
          <w:color w:val="000000"/>
          <w:sz w:val="28"/>
          <w:szCs w:val="28"/>
          <w:lang w:eastAsia="ar-SA"/>
        </w:rPr>
        <w:t>.</w:t>
      </w:r>
    </w:p>
    <w:p w:rsidR="00EF6E56" w:rsidRDefault="00EF6E56" w:rsidP="00437B1E">
      <w:pPr>
        <w:autoSpaceDE w:val="0"/>
        <w:autoSpaceDN w:val="0"/>
        <w:adjustRightInd w:val="0"/>
        <w:spacing w:after="0" w:line="240" w:lineRule="auto"/>
        <w:jc w:val="both"/>
        <w:rPr>
          <w:rFonts w:ascii="Times New Roman" w:hAnsi="Times New Roman"/>
          <w:sz w:val="28"/>
          <w:szCs w:val="28"/>
        </w:rPr>
      </w:pPr>
    </w:p>
    <w:p w:rsidR="00EF6E56" w:rsidRDefault="00EF6E56" w:rsidP="00437B1E">
      <w:pPr>
        <w:autoSpaceDE w:val="0"/>
        <w:autoSpaceDN w:val="0"/>
        <w:adjustRightInd w:val="0"/>
        <w:spacing w:after="0" w:line="240" w:lineRule="auto"/>
        <w:jc w:val="both"/>
        <w:rPr>
          <w:rFonts w:ascii="Times New Roman" w:hAnsi="Times New Roman"/>
          <w:sz w:val="28"/>
          <w:szCs w:val="28"/>
        </w:rPr>
      </w:pPr>
      <w:bookmarkStart w:id="1" w:name="_Hlk521303038"/>
      <w:r>
        <w:rPr>
          <w:rFonts w:ascii="Times New Roman" w:hAnsi="Times New Roman"/>
          <w:sz w:val="28"/>
          <w:szCs w:val="28"/>
        </w:rPr>
        <w:lastRenderedPageBreak/>
        <w:t>9.2 Na proposta de preço devem estar incluídos todos os custos, como transporte, tributos de qualquer natureza e todas as despesas diretas e indiretas relacionadas com os objetos da contratação.</w:t>
      </w:r>
    </w:p>
    <w:p w:rsidR="00EF6E56" w:rsidRDefault="00EF6E56" w:rsidP="00437B1E">
      <w:pPr>
        <w:autoSpaceDE w:val="0"/>
        <w:autoSpaceDN w:val="0"/>
        <w:adjustRightInd w:val="0"/>
        <w:spacing w:after="0" w:line="240" w:lineRule="auto"/>
        <w:jc w:val="both"/>
        <w:rPr>
          <w:rFonts w:ascii="Times New Roman" w:hAnsi="Times New Roman"/>
          <w:sz w:val="28"/>
          <w:szCs w:val="28"/>
        </w:rPr>
      </w:pPr>
    </w:p>
    <w:p w:rsidR="00EF6E56" w:rsidRDefault="00EF6E56" w:rsidP="00437B1E">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9.3 A proposta de preço deve informa</w:t>
      </w:r>
      <w:r w:rsidR="00004FE2">
        <w:rPr>
          <w:rFonts w:ascii="Times New Roman" w:hAnsi="Times New Roman"/>
          <w:sz w:val="28"/>
          <w:szCs w:val="28"/>
        </w:rPr>
        <w:t>r a validade, que não poderá ser inferior a 60 (sessenta) dias.</w:t>
      </w:r>
    </w:p>
    <w:bookmarkEnd w:id="1"/>
    <w:p w:rsidR="00534BE6" w:rsidRPr="007B7DBE" w:rsidRDefault="00534BE6" w:rsidP="00437B1E">
      <w:pPr>
        <w:autoSpaceDE w:val="0"/>
        <w:autoSpaceDN w:val="0"/>
        <w:adjustRightInd w:val="0"/>
        <w:spacing w:after="0" w:line="240" w:lineRule="auto"/>
        <w:jc w:val="both"/>
        <w:rPr>
          <w:rFonts w:ascii="Times New Roman" w:hAnsi="Times New Roman"/>
          <w:sz w:val="28"/>
          <w:szCs w:val="28"/>
        </w:rPr>
      </w:pPr>
    </w:p>
    <w:p w:rsidR="00534BE6" w:rsidRPr="007B7DBE" w:rsidRDefault="00534BE6" w:rsidP="00437B1E">
      <w:pPr>
        <w:autoSpaceDE w:val="0"/>
        <w:autoSpaceDN w:val="0"/>
        <w:adjustRightInd w:val="0"/>
        <w:spacing w:after="0" w:line="240" w:lineRule="auto"/>
        <w:jc w:val="both"/>
        <w:rPr>
          <w:rFonts w:ascii="Times New Roman" w:hAnsi="Times New Roman"/>
          <w:sz w:val="28"/>
          <w:szCs w:val="28"/>
        </w:rPr>
      </w:pPr>
    </w:p>
    <w:p w:rsidR="00534BE6" w:rsidRPr="007B7DBE" w:rsidRDefault="00710162" w:rsidP="00437B1E">
      <w:pPr>
        <w:autoSpaceDE w:val="0"/>
        <w:autoSpaceDN w:val="0"/>
        <w:adjustRightInd w:val="0"/>
        <w:spacing w:after="0" w:line="240" w:lineRule="auto"/>
        <w:jc w:val="both"/>
        <w:rPr>
          <w:rFonts w:ascii="Times New Roman" w:hAnsi="Times New Roman"/>
          <w:b/>
          <w:sz w:val="28"/>
          <w:szCs w:val="28"/>
        </w:rPr>
      </w:pPr>
      <w:proofErr w:type="gramStart"/>
      <w:r w:rsidRPr="007B7DBE">
        <w:rPr>
          <w:rFonts w:ascii="Times New Roman" w:hAnsi="Times New Roman"/>
          <w:b/>
          <w:sz w:val="28"/>
          <w:szCs w:val="28"/>
        </w:rPr>
        <w:t>10</w:t>
      </w:r>
      <w:r w:rsidR="00534BE6" w:rsidRPr="007B7DBE">
        <w:rPr>
          <w:rFonts w:ascii="Times New Roman" w:hAnsi="Times New Roman"/>
          <w:b/>
          <w:sz w:val="28"/>
          <w:szCs w:val="28"/>
        </w:rPr>
        <w:t xml:space="preserve"> – FISCALIZAÇÃO</w:t>
      </w:r>
      <w:proofErr w:type="gramEnd"/>
      <w:r w:rsidR="00501D50" w:rsidRPr="007B7DBE">
        <w:rPr>
          <w:rFonts w:ascii="Times New Roman" w:hAnsi="Times New Roman"/>
          <w:b/>
          <w:sz w:val="28"/>
          <w:szCs w:val="28"/>
        </w:rPr>
        <w:t xml:space="preserve"> </w:t>
      </w:r>
      <w:r w:rsidR="00501D50" w:rsidRPr="007B7DBE">
        <w:rPr>
          <w:rFonts w:ascii="Times New Roman" w:hAnsi="Times New Roman"/>
          <w:b/>
          <w:sz w:val="28"/>
          <w:szCs w:val="28"/>
          <w:highlight w:val="yellow"/>
        </w:rPr>
        <w:t>(item obrigatório)</w:t>
      </w:r>
    </w:p>
    <w:p w:rsidR="00534BE6" w:rsidRPr="007B7DBE" w:rsidRDefault="00534BE6" w:rsidP="00437B1E">
      <w:pPr>
        <w:autoSpaceDE w:val="0"/>
        <w:autoSpaceDN w:val="0"/>
        <w:adjustRightInd w:val="0"/>
        <w:spacing w:after="0" w:line="240" w:lineRule="auto"/>
        <w:jc w:val="both"/>
        <w:rPr>
          <w:rFonts w:ascii="Times New Roman" w:hAnsi="Times New Roman"/>
          <w:sz w:val="28"/>
          <w:szCs w:val="28"/>
        </w:rPr>
      </w:pPr>
    </w:p>
    <w:p w:rsidR="006B2DBD" w:rsidRPr="007B7DBE" w:rsidRDefault="00710162" w:rsidP="00753902">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10</w:t>
      </w:r>
      <w:r w:rsidR="00534BE6" w:rsidRPr="007B7DBE">
        <w:rPr>
          <w:rFonts w:ascii="Times New Roman" w:hAnsi="Times New Roman"/>
          <w:sz w:val="28"/>
          <w:szCs w:val="28"/>
        </w:rPr>
        <w:t xml:space="preserve">.1. </w:t>
      </w:r>
      <w:r w:rsidR="00753902" w:rsidRPr="007B7DBE">
        <w:rPr>
          <w:rFonts w:ascii="Times New Roman" w:hAnsi="Times New Roman"/>
          <w:sz w:val="28"/>
          <w:szCs w:val="28"/>
        </w:rPr>
        <w:t xml:space="preserve">A fiscalização da contratação será exercida pelo servidor </w:t>
      </w:r>
      <w:proofErr w:type="spellStart"/>
      <w:r w:rsidR="00753902" w:rsidRPr="00E34D45">
        <w:rPr>
          <w:rFonts w:ascii="Times New Roman" w:hAnsi="Times New Roman"/>
          <w:b/>
          <w:sz w:val="28"/>
          <w:szCs w:val="28"/>
          <w:highlight w:val="yellow"/>
        </w:rPr>
        <w:t>xxxxxxxxxx</w:t>
      </w:r>
      <w:proofErr w:type="spellEnd"/>
      <w:r w:rsidR="00753902" w:rsidRPr="00E34D45">
        <w:rPr>
          <w:rFonts w:ascii="Times New Roman" w:hAnsi="Times New Roman"/>
          <w:b/>
          <w:sz w:val="28"/>
          <w:szCs w:val="28"/>
          <w:highlight w:val="yellow"/>
        </w:rPr>
        <w:t>,</w:t>
      </w:r>
      <w:proofErr w:type="gramStart"/>
      <w:r w:rsidR="00753902" w:rsidRPr="007B7DBE">
        <w:rPr>
          <w:rFonts w:ascii="Times New Roman" w:hAnsi="Times New Roman"/>
          <w:sz w:val="28"/>
          <w:szCs w:val="28"/>
        </w:rPr>
        <w:t xml:space="preserve">   </w:t>
      </w:r>
      <w:proofErr w:type="gramEnd"/>
      <w:r w:rsidR="00753902" w:rsidRPr="007B7DBE">
        <w:rPr>
          <w:rFonts w:ascii="Times New Roman" w:hAnsi="Times New Roman"/>
          <w:sz w:val="28"/>
          <w:szCs w:val="28"/>
        </w:rPr>
        <w:t>representante da Administração, ao qual competirá dirimir as dúvidas que surgirem no curso da execução do contrato, e de tudo dará ciência à Administração;</w:t>
      </w:r>
    </w:p>
    <w:p w:rsidR="00753902" w:rsidRPr="007B7DBE" w:rsidRDefault="00753902" w:rsidP="00753902">
      <w:pPr>
        <w:autoSpaceDE w:val="0"/>
        <w:autoSpaceDN w:val="0"/>
        <w:adjustRightInd w:val="0"/>
        <w:spacing w:after="0" w:line="240" w:lineRule="auto"/>
        <w:jc w:val="both"/>
        <w:rPr>
          <w:rFonts w:ascii="Times New Roman" w:hAnsi="Times New Roman"/>
          <w:sz w:val="28"/>
          <w:szCs w:val="28"/>
        </w:rPr>
      </w:pPr>
    </w:p>
    <w:p w:rsidR="00753902" w:rsidRPr="007B7DBE" w:rsidRDefault="00710162" w:rsidP="00753902">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 xml:space="preserve">10.2. </w:t>
      </w:r>
      <w:r w:rsidR="00753902" w:rsidRPr="007B7DBE">
        <w:rPr>
          <w:rFonts w:ascii="Times New Roman" w:hAnsi="Times New Roman"/>
          <w:sz w:val="28"/>
          <w:szCs w:val="28"/>
        </w:rPr>
        <w:t xml:space="preserve">A fiscalização de que trata este item não exclui nem reduz a responsabilidade da fornecedora, inclusive perante terceiros, por qualquer irregularidade, ainda que resultante de imperfeições técnicas, vícios redibitórios, ou emprego de material inadequado ou de qualidade inferior, e, na ocorrência desta, não implica em corresponsabilidade da </w:t>
      </w:r>
      <w:r w:rsidR="00753902" w:rsidRPr="007B7DBE">
        <w:rPr>
          <w:rFonts w:ascii="Times New Roman" w:hAnsi="Times New Roman"/>
          <w:bCs/>
          <w:iCs/>
          <w:sz w:val="28"/>
          <w:szCs w:val="28"/>
        </w:rPr>
        <w:t>Administração</w:t>
      </w:r>
      <w:r w:rsidR="00753902" w:rsidRPr="007B7DBE">
        <w:rPr>
          <w:rFonts w:ascii="Times New Roman" w:hAnsi="Times New Roman"/>
          <w:sz w:val="28"/>
          <w:szCs w:val="28"/>
        </w:rPr>
        <w:t xml:space="preserve"> ou de seus agentes e prepostos, de conformidade com o art. 70 da Lei nº 8.666, de 1993;</w:t>
      </w:r>
    </w:p>
    <w:p w:rsidR="00753902" w:rsidRPr="007B7DBE" w:rsidRDefault="00753902" w:rsidP="00753902">
      <w:pPr>
        <w:autoSpaceDE w:val="0"/>
        <w:autoSpaceDN w:val="0"/>
        <w:adjustRightInd w:val="0"/>
        <w:spacing w:after="0" w:line="240" w:lineRule="auto"/>
        <w:jc w:val="both"/>
        <w:rPr>
          <w:rFonts w:ascii="Times New Roman" w:hAnsi="Times New Roman"/>
          <w:sz w:val="28"/>
          <w:szCs w:val="28"/>
        </w:rPr>
      </w:pPr>
    </w:p>
    <w:p w:rsidR="00753902" w:rsidRPr="007B7DBE" w:rsidRDefault="00710162" w:rsidP="00753902">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 xml:space="preserve">10.3. </w:t>
      </w:r>
      <w:r w:rsidR="00753902" w:rsidRPr="007B7DBE">
        <w:rPr>
          <w:rFonts w:ascii="Times New Roman" w:hAnsi="Times New Roman"/>
          <w:sz w:val="28"/>
          <w:szCs w:val="28"/>
        </w:rPr>
        <w:t>O fiscal do contrato anotará em registro próprio todas as ocorrências relacionadas com a execução do contrato, indicando dia, mês e ano, bem como o nome dos funcionários eventualmente envolvidos, determinando o que for necessário à regularização das faltas ou defeitos observados e encaminhando os apontamentos à autoridade competente para as providências cabíveis.</w:t>
      </w:r>
    </w:p>
    <w:p w:rsidR="00534BE6" w:rsidRPr="007B7DBE" w:rsidRDefault="00534BE6" w:rsidP="00437B1E">
      <w:pPr>
        <w:autoSpaceDE w:val="0"/>
        <w:autoSpaceDN w:val="0"/>
        <w:adjustRightInd w:val="0"/>
        <w:spacing w:after="0" w:line="240" w:lineRule="auto"/>
        <w:jc w:val="both"/>
        <w:rPr>
          <w:rFonts w:ascii="Times New Roman" w:hAnsi="Times New Roman"/>
          <w:sz w:val="28"/>
          <w:szCs w:val="28"/>
        </w:rPr>
      </w:pPr>
    </w:p>
    <w:p w:rsidR="000348C6" w:rsidRPr="007B7DBE" w:rsidRDefault="000348C6" w:rsidP="00437B1E">
      <w:pPr>
        <w:autoSpaceDE w:val="0"/>
        <w:autoSpaceDN w:val="0"/>
        <w:adjustRightInd w:val="0"/>
        <w:spacing w:after="0" w:line="240" w:lineRule="auto"/>
        <w:jc w:val="both"/>
        <w:rPr>
          <w:rFonts w:ascii="Times New Roman" w:hAnsi="Times New Roman"/>
          <w:sz w:val="28"/>
          <w:szCs w:val="28"/>
        </w:rPr>
      </w:pPr>
    </w:p>
    <w:p w:rsidR="00534BE6" w:rsidRPr="007B7DBE" w:rsidRDefault="00710162" w:rsidP="00437B1E">
      <w:pPr>
        <w:autoSpaceDE w:val="0"/>
        <w:autoSpaceDN w:val="0"/>
        <w:adjustRightInd w:val="0"/>
        <w:spacing w:after="0" w:line="240" w:lineRule="auto"/>
        <w:jc w:val="both"/>
        <w:rPr>
          <w:rFonts w:ascii="Times New Roman" w:hAnsi="Times New Roman"/>
          <w:b/>
          <w:sz w:val="28"/>
          <w:szCs w:val="28"/>
        </w:rPr>
      </w:pPr>
      <w:proofErr w:type="gramStart"/>
      <w:r w:rsidRPr="007B7DBE">
        <w:rPr>
          <w:rFonts w:ascii="Times New Roman" w:hAnsi="Times New Roman"/>
          <w:b/>
          <w:sz w:val="28"/>
          <w:szCs w:val="28"/>
        </w:rPr>
        <w:t>11</w:t>
      </w:r>
      <w:r w:rsidR="00534BE6" w:rsidRPr="007B7DBE">
        <w:rPr>
          <w:rFonts w:ascii="Times New Roman" w:hAnsi="Times New Roman"/>
          <w:b/>
          <w:sz w:val="28"/>
          <w:szCs w:val="28"/>
        </w:rPr>
        <w:t xml:space="preserve"> – PAGAMENTO</w:t>
      </w:r>
      <w:proofErr w:type="gramEnd"/>
      <w:r w:rsidR="00501D50" w:rsidRPr="007B7DBE">
        <w:rPr>
          <w:rFonts w:ascii="Times New Roman" w:hAnsi="Times New Roman"/>
          <w:b/>
          <w:sz w:val="28"/>
          <w:szCs w:val="28"/>
        </w:rPr>
        <w:t xml:space="preserve"> </w:t>
      </w:r>
      <w:r w:rsidR="00501D50" w:rsidRPr="007B7DBE">
        <w:rPr>
          <w:rFonts w:ascii="Times New Roman" w:hAnsi="Times New Roman"/>
          <w:b/>
          <w:sz w:val="28"/>
          <w:szCs w:val="28"/>
          <w:highlight w:val="yellow"/>
        </w:rPr>
        <w:t>(item obrigatório)</w:t>
      </w:r>
    </w:p>
    <w:p w:rsidR="00534BE6" w:rsidRPr="007B7DBE" w:rsidRDefault="00534BE6" w:rsidP="00437B1E">
      <w:pPr>
        <w:autoSpaceDE w:val="0"/>
        <w:autoSpaceDN w:val="0"/>
        <w:adjustRightInd w:val="0"/>
        <w:spacing w:after="0" w:line="240" w:lineRule="auto"/>
        <w:jc w:val="both"/>
        <w:rPr>
          <w:rFonts w:ascii="Times New Roman" w:hAnsi="Times New Roman"/>
          <w:sz w:val="28"/>
          <w:szCs w:val="28"/>
        </w:rPr>
      </w:pPr>
    </w:p>
    <w:p w:rsidR="00DC5A61" w:rsidRPr="007B7DBE" w:rsidRDefault="00710162" w:rsidP="00437B1E">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11</w:t>
      </w:r>
      <w:r w:rsidR="00DC5A61" w:rsidRPr="007B7DBE">
        <w:rPr>
          <w:rFonts w:ascii="Times New Roman" w:hAnsi="Times New Roman"/>
          <w:sz w:val="28"/>
          <w:szCs w:val="28"/>
        </w:rPr>
        <w:t>.1. Os pagamentos referentes às Notas de</w:t>
      </w:r>
      <w:r w:rsidR="001C72BE" w:rsidRPr="007B7DBE">
        <w:rPr>
          <w:rFonts w:ascii="Times New Roman" w:hAnsi="Times New Roman"/>
          <w:sz w:val="28"/>
          <w:szCs w:val="28"/>
        </w:rPr>
        <w:t xml:space="preserve"> Empenho dos materiais adquiridos</w:t>
      </w:r>
      <w:r w:rsidR="00DC5A61" w:rsidRPr="007B7DBE">
        <w:rPr>
          <w:rFonts w:ascii="Times New Roman" w:hAnsi="Times New Roman"/>
          <w:sz w:val="28"/>
          <w:szCs w:val="28"/>
        </w:rPr>
        <w:t xml:space="preserve"> serão efetuados em até 30</w:t>
      </w:r>
      <w:r w:rsidR="00437B1E" w:rsidRPr="007B7DBE">
        <w:rPr>
          <w:rFonts w:ascii="Times New Roman" w:hAnsi="Times New Roman"/>
          <w:sz w:val="28"/>
          <w:szCs w:val="28"/>
        </w:rPr>
        <w:t xml:space="preserve"> </w:t>
      </w:r>
      <w:r w:rsidR="00DC5A61" w:rsidRPr="007B7DBE">
        <w:rPr>
          <w:rFonts w:ascii="Times New Roman" w:hAnsi="Times New Roman"/>
          <w:sz w:val="28"/>
          <w:szCs w:val="28"/>
        </w:rPr>
        <w:t>(trinta) dias após a apresentação das respectivas notas fiscais</w:t>
      </w:r>
      <w:r w:rsidR="00B349F8" w:rsidRPr="007B7DBE">
        <w:rPr>
          <w:rFonts w:ascii="Times New Roman" w:hAnsi="Times New Roman"/>
          <w:sz w:val="28"/>
          <w:szCs w:val="28"/>
        </w:rPr>
        <w:t>, devidamente atestadas</w:t>
      </w:r>
      <w:r w:rsidR="00DC5A61" w:rsidRPr="007B7DBE">
        <w:rPr>
          <w:rFonts w:ascii="Times New Roman" w:hAnsi="Times New Roman"/>
          <w:sz w:val="28"/>
          <w:szCs w:val="28"/>
        </w:rPr>
        <w:t xml:space="preserve"> pelo fiscal</w:t>
      </w:r>
      <w:r w:rsidR="00437B1E" w:rsidRPr="007B7DBE">
        <w:rPr>
          <w:rFonts w:ascii="Times New Roman" w:hAnsi="Times New Roman"/>
          <w:sz w:val="28"/>
          <w:szCs w:val="28"/>
        </w:rPr>
        <w:t xml:space="preserve"> </w:t>
      </w:r>
      <w:r w:rsidR="006B2DBD" w:rsidRPr="007B7DBE">
        <w:rPr>
          <w:rFonts w:ascii="Times New Roman" w:hAnsi="Times New Roman"/>
          <w:sz w:val="28"/>
          <w:szCs w:val="28"/>
        </w:rPr>
        <w:t>designado para o Contrato;</w:t>
      </w:r>
    </w:p>
    <w:p w:rsidR="00F72946" w:rsidRPr="007B7DBE" w:rsidRDefault="00F72946" w:rsidP="00437B1E">
      <w:pPr>
        <w:autoSpaceDE w:val="0"/>
        <w:autoSpaceDN w:val="0"/>
        <w:adjustRightInd w:val="0"/>
        <w:spacing w:after="0" w:line="240" w:lineRule="auto"/>
        <w:jc w:val="both"/>
        <w:rPr>
          <w:rFonts w:ascii="Times New Roman" w:hAnsi="Times New Roman"/>
          <w:sz w:val="28"/>
          <w:szCs w:val="28"/>
        </w:rPr>
      </w:pPr>
    </w:p>
    <w:p w:rsidR="00DC5A61" w:rsidRPr="007B7DBE" w:rsidRDefault="00710162" w:rsidP="00437B1E">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11</w:t>
      </w:r>
      <w:r w:rsidR="006B2DBD" w:rsidRPr="007B7DBE">
        <w:rPr>
          <w:rFonts w:ascii="Times New Roman" w:hAnsi="Times New Roman"/>
          <w:sz w:val="28"/>
          <w:szCs w:val="28"/>
        </w:rPr>
        <w:t>.2</w:t>
      </w:r>
      <w:r w:rsidR="00DC5A61" w:rsidRPr="007B7DBE">
        <w:rPr>
          <w:rFonts w:ascii="Times New Roman" w:hAnsi="Times New Roman"/>
          <w:sz w:val="28"/>
          <w:szCs w:val="28"/>
        </w:rPr>
        <w:t>. Nenhum pagamento será efetuado à contratada em caráter antecipado ou</w:t>
      </w:r>
      <w:r w:rsidR="00437B1E" w:rsidRPr="007B7DBE">
        <w:rPr>
          <w:rFonts w:ascii="Times New Roman" w:hAnsi="Times New Roman"/>
          <w:sz w:val="28"/>
          <w:szCs w:val="28"/>
        </w:rPr>
        <w:t xml:space="preserve">, antes de resolvida </w:t>
      </w:r>
      <w:r w:rsidR="00DC5A61" w:rsidRPr="007B7DBE">
        <w:rPr>
          <w:rFonts w:ascii="Times New Roman" w:hAnsi="Times New Roman"/>
          <w:sz w:val="28"/>
          <w:szCs w:val="28"/>
        </w:rPr>
        <w:t>qualquer</w:t>
      </w:r>
      <w:r w:rsidR="00437B1E" w:rsidRPr="007B7DBE">
        <w:rPr>
          <w:rFonts w:ascii="Times New Roman" w:hAnsi="Times New Roman"/>
          <w:sz w:val="28"/>
          <w:szCs w:val="28"/>
        </w:rPr>
        <w:t xml:space="preserve"> </w:t>
      </w:r>
      <w:r w:rsidR="00DC5A61" w:rsidRPr="007B7DBE">
        <w:rPr>
          <w:rFonts w:ascii="Times New Roman" w:hAnsi="Times New Roman"/>
          <w:sz w:val="28"/>
          <w:szCs w:val="28"/>
        </w:rPr>
        <w:t>pendência com a Co</w:t>
      </w:r>
      <w:r w:rsidR="006B2DBD" w:rsidRPr="007B7DBE">
        <w:rPr>
          <w:rFonts w:ascii="Times New Roman" w:hAnsi="Times New Roman"/>
          <w:sz w:val="28"/>
          <w:szCs w:val="28"/>
        </w:rPr>
        <w:t>ntratada;</w:t>
      </w:r>
    </w:p>
    <w:p w:rsidR="00F72946" w:rsidRPr="007B7DBE" w:rsidRDefault="00F72946" w:rsidP="00437B1E">
      <w:pPr>
        <w:autoSpaceDE w:val="0"/>
        <w:autoSpaceDN w:val="0"/>
        <w:adjustRightInd w:val="0"/>
        <w:spacing w:after="0" w:line="240" w:lineRule="auto"/>
        <w:jc w:val="both"/>
        <w:rPr>
          <w:rFonts w:ascii="Times New Roman" w:hAnsi="Times New Roman"/>
          <w:sz w:val="28"/>
          <w:szCs w:val="28"/>
        </w:rPr>
      </w:pPr>
    </w:p>
    <w:p w:rsidR="00DC5A61" w:rsidRPr="007B7DBE" w:rsidRDefault="00710162" w:rsidP="00437B1E">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11</w:t>
      </w:r>
      <w:r w:rsidR="006B2DBD" w:rsidRPr="007B7DBE">
        <w:rPr>
          <w:rFonts w:ascii="Times New Roman" w:hAnsi="Times New Roman"/>
          <w:sz w:val="28"/>
          <w:szCs w:val="28"/>
        </w:rPr>
        <w:t>.3</w:t>
      </w:r>
      <w:r w:rsidR="00DC5A61" w:rsidRPr="007B7DBE">
        <w:rPr>
          <w:rFonts w:ascii="Times New Roman" w:hAnsi="Times New Roman"/>
          <w:sz w:val="28"/>
          <w:szCs w:val="28"/>
        </w:rPr>
        <w:t xml:space="preserve">. Os requisitos de habilitação na licitação serão </w:t>
      </w:r>
      <w:r w:rsidR="006B2DBD" w:rsidRPr="007B7DBE">
        <w:rPr>
          <w:rFonts w:ascii="Times New Roman" w:hAnsi="Times New Roman"/>
          <w:sz w:val="28"/>
          <w:szCs w:val="28"/>
        </w:rPr>
        <w:t>averiguados no dia do pagamento;</w:t>
      </w:r>
    </w:p>
    <w:p w:rsidR="00F72946" w:rsidRPr="007B7DBE" w:rsidRDefault="00F72946" w:rsidP="00437B1E">
      <w:pPr>
        <w:autoSpaceDE w:val="0"/>
        <w:autoSpaceDN w:val="0"/>
        <w:adjustRightInd w:val="0"/>
        <w:spacing w:after="0" w:line="240" w:lineRule="auto"/>
        <w:jc w:val="both"/>
        <w:rPr>
          <w:rFonts w:ascii="Times New Roman" w:hAnsi="Times New Roman"/>
          <w:sz w:val="28"/>
          <w:szCs w:val="28"/>
        </w:rPr>
      </w:pPr>
    </w:p>
    <w:p w:rsidR="00DC5A61" w:rsidRPr="007B7DBE" w:rsidRDefault="00710162" w:rsidP="00437B1E">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11</w:t>
      </w:r>
      <w:r w:rsidR="006B2DBD" w:rsidRPr="007B7DBE">
        <w:rPr>
          <w:rFonts w:ascii="Times New Roman" w:hAnsi="Times New Roman"/>
          <w:sz w:val="28"/>
          <w:szCs w:val="28"/>
        </w:rPr>
        <w:t>.4</w:t>
      </w:r>
      <w:r w:rsidR="00DC5A61" w:rsidRPr="007B7DBE">
        <w:rPr>
          <w:rFonts w:ascii="Times New Roman" w:hAnsi="Times New Roman"/>
          <w:sz w:val="28"/>
          <w:szCs w:val="28"/>
        </w:rPr>
        <w:t xml:space="preserve">. </w:t>
      </w:r>
      <w:proofErr w:type="gramStart"/>
      <w:r w:rsidR="00DC5A61" w:rsidRPr="007B7DBE">
        <w:rPr>
          <w:rFonts w:ascii="Times New Roman" w:hAnsi="Times New Roman"/>
          <w:sz w:val="28"/>
          <w:szCs w:val="28"/>
        </w:rPr>
        <w:t>A critério</w:t>
      </w:r>
      <w:proofErr w:type="gramEnd"/>
      <w:r w:rsidR="00DC5A61" w:rsidRPr="007B7DBE">
        <w:rPr>
          <w:rFonts w:ascii="Times New Roman" w:hAnsi="Times New Roman"/>
          <w:sz w:val="28"/>
          <w:szCs w:val="28"/>
        </w:rPr>
        <w:t xml:space="preserve"> da Contratante poderão ser utilizados valores devidos à contratada para pagamento de multa</w:t>
      </w:r>
      <w:r w:rsidR="00437B1E" w:rsidRPr="007B7DBE">
        <w:rPr>
          <w:rFonts w:ascii="Times New Roman" w:hAnsi="Times New Roman"/>
          <w:sz w:val="28"/>
          <w:szCs w:val="28"/>
        </w:rPr>
        <w:t xml:space="preserve"> </w:t>
      </w:r>
      <w:r w:rsidR="00DC5A61" w:rsidRPr="007B7DBE">
        <w:rPr>
          <w:rFonts w:ascii="Times New Roman" w:hAnsi="Times New Roman"/>
          <w:sz w:val="28"/>
          <w:szCs w:val="28"/>
        </w:rPr>
        <w:t>aplicada em decorrência de sanção administrativa i</w:t>
      </w:r>
      <w:r w:rsidR="006B2DBD" w:rsidRPr="007B7DBE">
        <w:rPr>
          <w:rFonts w:ascii="Times New Roman" w:hAnsi="Times New Roman"/>
          <w:sz w:val="28"/>
          <w:szCs w:val="28"/>
        </w:rPr>
        <w:t>mposta, em regular procedimento;</w:t>
      </w:r>
    </w:p>
    <w:p w:rsidR="00F72946" w:rsidRPr="007B7DBE" w:rsidRDefault="00F72946" w:rsidP="00437B1E">
      <w:pPr>
        <w:autoSpaceDE w:val="0"/>
        <w:autoSpaceDN w:val="0"/>
        <w:adjustRightInd w:val="0"/>
        <w:spacing w:after="0" w:line="240" w:lineRule="auto"/>
        <w:jc w:val="both"/>
        <w:rPr>
          <w:rFonts w:ascii="Times New Roman" w:hAnsi="Times New Roman"/>
          <w:sz w:val="28"/>
          <w:szCs w:val="28"/>
        </w:rPr>
      </w:pPr>
    </w:p>
    <w:p w:rsidR="00534BE6" w:rsidRPr="007B7DBE" w:rsidRDefault="00DC5A61" w:rsidP="00437B1E">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1</w:t>
      </w:r>
      <w:r w:rsidR="00710162" w:rsidRPr="007B7DBE">
        <w:rPr>
          <w:rFonts w:ascii="Times New Roman" w:hAnsi="Times New Roman"/>
          <w:sz w:val="28"/>
          <w:szCs w:val="28"/>
        </w:rPr>
        <w:t>1</w:t>
      </w:r>
      <w:r w:rsidR="006B2DBD" w:rsidRPr="007B7DBE">
        <w:rPr>
          <w:rFonts w:ascii="Times New Roman" w:hAnsi="Times New Roman"/>
          <w:sz w:val="28"/>
          <w:szCs w:val="28"/>
        </w:rPr>
        <w:t>.5</w:t>
      </w:r>
      <w:r w:rsidRPr="007B7DBE">
        <w:rPr>
          <w:rFonts w:ascii="Times New Roman" w:hAnsi="Times New Roman"/>
          <w:sz w:val="28"/>
          <w:szCs w:val="28"/>
        </w:rPr>
        <w:t>. A nota fiscal/fatura deverá ser emitida pela própria Contratada, obrigatoriamente com o número de</w:t>
      </w:r>
      <w:r w:rsidR="00437B1E" w:rsidRPr="007B7DBE">
        <w:rPr>
          <w:rFonts w:ascii="Times New Roman" w:hAnsi="Times New Roman"/>
          <w:sz w:val="28"/>
          <w:szCs w:val="28"/>
        </w:rPr>
        <w:t xml:space="preserve"> </w:t>
      </w:r>
      <w:r w:rsidRPr="007B7DBE">
        <w:rPr>
          <w:rFonts w:ascii="Times New Roman" w:hAnsi="Times New Roman"/>
          <w:sz w:val="28"/>
          <w:szCs w:val="28"/>
        </w:rPr>
        <w:t>inscrição no CNPJ apresentado nos documentos de habilitação e propostas, não se admitindo notas</w:t>
      </w:r>
      <w:r w:rsidR="00437B1E" w:rsidRPr="007B7DBE">
        <w:rPr>
          <w:rFonts w:ascii="Times New Roman" w:hAnsi="Times New Roman"/>
          <w:sz w:val="28"/>
          <w:szCs w:val="28"/>
        </w:rPr>
        <w:t xml:space="preserve"> </w:t>
      </w:r>
      <w:r w:rsidRPr="007B7DBE">
        <w:rPr>
          <w:rFonts w:ascii="Times New Roman" w:hAnsi="Times New Roman"/>
          <w:sz w:val="28"/>
          <w:szCs w:val="28"/>
        </w:rPr>
        <w:t xml:space="preserve">fiscais/faturas emitidas com outro CNPJ, mesmo </w:t>
      </w:r>
      <w:r w:rsidR="006B2DBD" w:rsidRPr="007B7DBE">
        <w:rPr>
          <w:rFonts w:ascii="Times New Roman" w:hAnsi="Times New Roman"/>
          <w:sz w:val="28"/>
          <w:szCs w:val="28"/>
        </w:rPr>
        <w:t>aqueles de filiais ou da matriz;</w:t>
      </w:r>
    </w:p>
    <w:p w:rsidR="006B2DBD" w:rsidRPr="007B7DBE" w:rsidRDefault="006B2DBD" w:rsidP="00437B1E">
      <w:pPr>
        <w:autoSpaceDE w:val="0"/>
        <w:autoSpaceDN w:val="0"/>
        <w:adjustRightInd w:val="0"/>
        <w:spacing w:after="0" w:line="240" w:lineRule="auto"/>
        <w:jc w:val="both"/>
        <w:rPr>
          <w:rFonts w:ascii="Times New Roman" w:hAnsi="Times New Roman"/>
          <w:sz w:val="28"/>
          <w:szCs w:val="28"/>
        </w:rPr>
      </w:pPr>
    </w:p>
    <w:p w:rsidR="006B2DBD" w:rsidRPr="007B7DBE" w:rsidRDefault="00710162" w:rsidP="00437B1E">
      <w:pPr>
        <w:autoSpaceDE w:val="0"/>
        <w:autoSpaceDN w:val="0"/>
        <w:adjustRightInd w:val="0"/>
        <w:spacing w:after="0" w:line="240" w:lineRule="auto"/>
        <w:jc w:val="both"/>
        <w:rPr>
          <w:rFonts w:ascii="Times New Roman" w:hAnsi="Times New Roman"/>
          <w:color w:val="000000"/>
          <w:sz w:val="28"/>
          <w:szCs w:val="28"/>
        </w:rPr>
      </w:pPr>
      <w:r w:rsidRPr="007B7DBE">
        <w:rPr>
          <w:rFonts w:ascii="Times New Roman" w:hAnsi="Times New Roman"/>
          <w:sz w:val="28"/>
          <w:szCs w:val="28"/>
        </w:rPr>
        <w:t>11</w:t>
      </w:r>
      <w:r w:rsidR="006B2DBD" w:rsidRPr="007B7DBE">
        <w:rPr>
          <w:rFonts w:ascii="Times New Roman" w:hAnsi="Times New Roman"/>
          <w:sz w:val="28"/>
          <w:szCs w:val="28"/>
        </w:rPr>
        <w:t xml:space="preserve">.6. </w:t>
      </w:r>
      <w:r w:rsidR="006B2DBD" w:rsidRPr="007B7DBE">
        <w:rPr>
          <w:rFonts w:ascii="Times New Roman" w:hAnsi="Times New Roman"/>
          <w:color w:val="000000"/>
          <w:sz w:val="28"/>
          <w:szCs w:val="28"/>
        </w:rPr>
        <w:t>O pagamento poderá ser suspenso pelo Município no caso de não cumprimento de quaisquer das obrigações que possam, de qualquer forma, prejudicar o interesse do Município;</w:t>
      </w:r>
    </w:p>
    <w:p w:rsidR="006B2DBD" w:rsidRPr="007B7DBE" w:rsidRDefault="006B2DBD" w:rsidP="00437B1E">
      <w:pPr>
        <w:autoSpaceDE w:val="0"/>
        <w:autoSpaceDN w:val="0"/>
        <w:adjustRightInd w:val="0"/>
        <w:spacing w:after="0" w:line="240" w:lineRule="auto"/>
        <w:jc w:val="both"/>
        <w:rPr>
          <w:rFonts w:ascii="Times New Roman" w:hAnsi="Times New Roman"/>
          <w:color w:val="000000"/>
          <w:sz w:val="28"/>
          <w:szCs w:val="28"/>
        </w:rPr>
      </w:pPr>
    </w:p>
    <w:p w:rsidR="006B2DBD" w:rsidRPr="007B7DBE" w:rsidRDefault="00710162" w:rsidP="00437B1E">
      <w:pPr>
        <w:autoSpaceDE w:val="0"/>
        <w:autoSpaceDN w:val="0"/>
        <w:adjustRightInd w:val="0"/>
        <w:spacing w:after="0" w:line="240" w:lineRule="auto"/>
        <w:jc w:val="both"/>
        <w:rPr>
          <w:rFonts w:ascii="Times New Roman" w:hAnsi="Times New Roman"/>
          <w:color w:val="000000"/>
          <w:sz w:val="28"/>
          <w:szCs w:val="28"/>
        </w:rPr>
      </w:pPr>
      <w:r w:rsidRPr="007B7DBE">
        <w:rPr>
          <w:rFonts w:ascii="Times New Roman" w:hAnsi="Times New Roman"/>
          <w:color w:val="000000"/>
          <w:sz w:val="28"/>
          <w:szCs w:val="28"/>
        </w:rPr>
        <w:t>11</w:t>
      </w:r>
      <w:r w:rsidR="006B2DBD" w:rsidRPr="007B7DBE">
        <w:rPr>
          <w:rFonts w:ascii="Times New Roman" w:hAnsi="Times New Roman"/>
          <w:color w:val="000000"/>
          <w:sz w:val="28"/>
          <w:szCs w:val="28"/>
        </w:rPr>
        <w:t>.7. Na Nota Fiscal, a CONTRATADA deverá fazer constar o número do contrato, o número do Edital, além das especificações completas;</w:t>
      </w:r>
    </w:p>
    <w:p w:rsidR="006B2DBD" w:rsidRPr="007B7DBE" w:rsidRDefault="006B2DBD" w:rsidP="00437B1E">
      <w:pPr>
        <w:autoSpaceDE w:val="0"/>
        <w:autoSpaceDN w:val="0"/>
        <w:adjustRightInd w:val="0"/>
        <w:spacing w:after="0" w:line="240" w:lineRule="auto"/>
        <w:jc w:val="both"/>
        <w:rPr>
          <w:rFonts w:ascii="Times New Roman" w:hAnsi="Times New Roman"/>
          <w:color w:val="000000"/>
          <w:sz w:val="28"/>
          <w:szCs w:val="28"/>
        </w:rPr>
      </w:pPr>
    </w:p>
    <w:p w:rsidR="006B2DBD" w:rsidRPr="007B7DBE" w:rsidRDefault="00710162" w:rsidP="00437B1E">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color w:val="000000"/>
          <w:sz w:val="28"/>
          <w:szCs w:val="28"/>
        </w:rPr>
        <w:t>11</w:t>
      </w:r>
      <w:r w:rsidR="006B2DBD" w:rsidRPr="007B7DBE">
        <w:rPr>
          <w:rFonts w:ascii="Times New Roman" w:hAnsi="Times New Roman"/>
          <w:color w:val="000000"/>
          <w:sz w:val="28"/>
          <w:szCs w:val="28"/>
        </w:rPr>
        <w:t>.8 Ocorrendo erros na apresentação da Nota Fiscal, a mesma será devolvida à CONTRATADA para correção, ficando estabelecido que o prazo para pagamento seja contado a partir da data da apresentação da nova Nota Fiscal.</w:t>
      </w:r>
    </w:p>
    <w:p w:rsidR="00DC5A61" w:rsidRPr="007B7DBE" w:rsidRDefault="00DC5A61" w:rsidP="00437B1E">
      <w:pPr>
        <w:autoSpaceDE w:val="0"/>
        <w:autoSpaceDN w:val="0"/>
        <w:adjustRightInd w:val="0"/>
        <w:spacing w:after="0" w:line="240" w:lineRule="auto"/>
        <w:jc w:val="both"/>
        <w:rPr>
          <w:rFonts w:ascii="Times New Roman" w:hAnsi="Times New Roman"/>
          <w:sz w:val="28"/>
          <w:szCs w:val="28"/>
        </w:rPr>
      </w:pPr>
    </w:p>
    <w:p w:rsidR="00DC5A61" w:rsidRPr="007B7DBE" w:rsidRDefault="00DC5A61" w:rsidP="00437B1E">
      <w:pPr>
        <w:autoSpaceDE w:val="0"/>
        <w:autoSpaceDN w:val="0"/>
        <w:adjustRightInd w:val="0"/>
        <w:spacing w:after="0" w:line="240" w:lineRule="auto"/>
        <w:jc w:val="both"/>
        <w:rPr>
          <w:rFonts w:ascii="Times New Roman" w:hAnsi="Times New Roman"/>
          <w:sz w:val="28"/>
          <w:szCs w:val="28"/>
        </w:rPr>
      </w:pPr>
    </w:p>
    <w:p w:rsidR="00DC5A61" w:rsidRPr="007B7DBE" w:rsidRDefault="00710162" w:rsidP="00437B1E">
      <w:pPr>
        <w:autoSpaceDE w:val="0"/>
        <w:autoSpaceDN w:val="0"/>
        <w:adjustRightInd w:val="0"/>
        <w:spacing w:after="0" w:line="240" w:lineRule="auto"/>
        <w:jc w:val="both"/>
        <w:rPr>
          <w:rFonts w:ascii="Times New Roman" w:hAnsi="Times New Roman"/>
          <w:b/>
          <w:sz w:val="28"/>
          <w:szCs w:val="28"/>
        </w:rPr>
      </w:pPr>
      <w:proofErr w:type="gramStart"/>
      <w:r w:rsidRPr="007B7DBE">
        <w:rPr>
          <w:rFonts w:ascii="Times New Roman" w:hAnsi="Times New Roman"/>
          <w:b/>
          <w:sz w:val="28"/>
          <w:szCs w:val="28"/>
        </w:rPr>
        <w:t>12</w:t>
      </w:r>
      <w:r w:rsidR="00DC5A61" w:rsidRPr="007B7DBE">
        <w:rPr>
          <w:rFonts w:ascii="Times New Roman" w:hAnsi="Times New Roman"/>
          <w:b/>
          <w:sz w:val="28"/>
          <w:szCs w:val="28"/>
        </w:rPr>
        <w:t xml:space="preserve"> – VIGÊNCIA</w:t>
      </w:r>
      <w:proofErr w:type="gramEnd"/>
      <w:r w:rsidR="00DC5A61" w:rsidRPr="007B7DBE">
        <w:rPr>
          <w:rFonts w:ascii="Times New Roman" w:hAnsi="Times New Roman"/>
          <w:b/>
          <w:sz w:val="28"/>
          <w:szCs w:val="28"/>
        </w:rPr>
        <w:t xml:space="preserve"> DO CONTRATO</w:t>
      </w:r>
      <w:r w:rsidR="00501D50" w:rsidRPr="007B7DBE">
        <w:rPr>
          <w:rFonts w:ascii="Times New Roman" w:hAnsi="Times New Roman"/>
          <w:b/>
          <w:sz w:val="28"/>
          <w:szCs w:val="28"/>
        </w:rPr>
        <w:t xml:space="preserve"> </w:t>
      </w:r>
      <w:r w:rsidR="00B30EF9">
        <w:rPr>
          <w:rFonts w:ascii="Times New Roman" w:hAnsi="Times New Roman"/>
          <w:b/>
          <w:sz w:val="28"/>
          <w:szCs w:val="28"/>
          <w:highlight w:val="yellow"/>
        </w:rPr>
        <w:t>(item obrigatório</w:t>
      </w:r>
      <w:r w:rsidR="00501D50" w:rsidRPr="007B7DBE">
        <w:rPr>
          <w:rFonts w:ascii="Times New Roman" w:hAnsi="Times New Roman"/>
          <w:b/>
          <w:sz w:val="28"/>
          <w:szCs w:val="28"/>
          <w:highlight w:val="yellow"/>
        </w:rPr>
        <w:t>)</w:t>
      </w:r>
    </w:p>
    <w:p w:rsidR="00DC5A61" w:rsidRPr="007B7DBE" w:rsidRDefault="00DC5A61" w:rsidP="00437B1E">
      <w:pPr>
        <w:autoSpaceDE w:val="0"/>
        <w:autoSpaceDN w:val="0"/>
        <w:adjustRightInd w:val="0"/>
        <w:spacing w:after="0" w:line="240" w:lineRule="auto"/>
        <w:jc w:val="both"/>
        <w:rPr>
          <w:rFonts w:ascii="Times New Roman" w:hAnsi="Times New Roman"/>
          <w:sz w:val="28"/>
          <w:szCs w:val="28"/>
        </w:rPr>
      </w:pPr>
    </w:p>
    <w:p w:rsidR="00DC5A61" w:rsidRPr="007B7DBE" w:rsidRDefault="00710162" w:rsidP="00437B1E">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12</w:t>
      </w:r>
      <w:r w:rsidR="00D55C73" w:rsidRPr="007B7DBE">
        <w:rPr>
          <w:rFonts w:ascii="Times New Roman" w:hAnsi="Times New Roman"/>
          <w:sz w:val="28"/>
          <w:szCs w:val="28"/>
        </w:rPr>
        <w:t xml:space="preserve">.1. </w:t>
      </w:r>
      <w:r w:rsidR="00800FAE">
        <w:rPr>
          <w:rFonts w:ascii="Times New Roman" w:hAnsi="Times New Roman"/>
          <w:sz w:val="28"/>
          <w:szCs w:val="28"/>
        </w:rPr>
        <w:t>O contrato terá inicio a partir do recebimento da Autorização de Fornecimento e terá duração correspondente ao fornecimento de todos os bens</w:t>
      </w:r>
      <w:r w:rsidR="00800FAE" w:rsidRPr="00800FAE">
        <w:rPr>
          <w:rFonts w:ascii="Times New Roman" w:hAnsi="Times New Roman"/>
          <w:sz w:val="28"/>
          <w:szCs w:val="28"/>
        </w:rPr>
        <w:t xml:space="preserve"> adquirido</w:t>
      </w:r>
      <w:r w:rsidR="00800FAE">
        <w:rPr>
          <w:rFonts w:ascii="Times New Roman" w:hAnsi="Times New Roman"/>
          <w:sz w:val="28"/>
          <w:szCs w:val="28"/>
        </w:rPr>
        <w:t>s</w:t>
      </w:r>
      <w:r w:rsidR="00B30EF9">
        <w:rPr>
          <w:rFonts w:ascii="Times New Roman" w:hAnsi="Times New Roman"/>
          <w:sz w:val="28"/>
          <w:szCs w:val="28"/>
        </w:rPr>
        <w:t xml:space="preserve">, </w:t>
      </w:r>
      <w:r w:rsidR="00B30EF9" w:rsidRPr="00B30EF9">
        <w:rPr>
          <w:rFonts w:ascii="Times New Roman" w:hAnsi="Times New Roman"/>
          <w:sz w:val="28"/>
          <w:szCs w:val="28"/>
        </w:rPr>
        <w:t>não pode</w:t>
      </w:r>
      <w:r w:rsidR="00B30EF9">
        <w:rPr>
          <w:rFonts w:ascii="Times New Roman" w:hAnsi="Times New Roman"/>
          <w:sz w:val="28"/>
          <w:szCs w:val="28"/>
        </w:rPr>
        <w:t>ndo</w:t>
      </w:r>
      <w:r w:rsidR="00B30EF9" w:rsidRPr="00B30EF9">
        <w:rPr>
          <w:rFonts w:ascii="Times New Roman" w:hAnsi="Times New Roman"/>
          <w:sz w:val="28"/>
          <w:szCs w:val="28"/>
        </w:rPr>
        <w:t xml:space="preserve"> ultrapassar o respectivo crédito orçamentário</w:t>
      </w:r>
      <w:r w:rsidR="00B30EF9">
        <w:rPr>
          <w:rFonts w:ascii="Times New Roman" w:hAnsi="Times New Roman"/>
          <w:sz w:val="28"/>
          <w:szCs w:val="28"/>
        </w:rPr>
        <w:t>.</w:t>
      </w:r>
    </w:p>
    <w:p w:rsidR="00EC61E3" w:rsidRPr="007B7DBE" w:rsidRDefault="00EC61E3" w:rsidP="00437B1E">
      <w:pPr>
        <w:autoSpaceDE w:val="0"/>
        <w:autoSpaceDN w:val="0"/>
        <w:adjustRightInd w:val="0"/>
        <w:spacing w:after="0" w:line="240" w:lineRule="auto"/>
        <w:jc w:val="both"/>
        <w:rPr>
          <w:rFonts w:ascii="Times New Roman" w:hAnsi="Times New Roman"/>
          <w:sz w:val="28"/>
          <w:szCs w:val="28"/>
        </w:rPr>
      </w:pPr>
    </w:p>
    <w:p w:rsidR="00DC5A61" w:rsidRPr="007B7DBE" w:rsidRDefault="00DC5A61" w:rsidP="00437B1E">
      <w:pPr>
        <w:autoSpaceDE w:val="0"/>
        <w:autoSpaceDN w:val="0"/>
        <w:adjustRightInd w:val="0"/>
        <w:spacing w:after="0" w:line="240" w:lineRule="auto"/>
        <w:jc w:val="both"/>
        <w:rPr>
          <w:rFonts w:ascii="Times New Roman" w:hAnsi="Times New Roman"/>
          <w:sz w:val="28"/>
          <w:szCs w:val="28"/>
        </w:rPr>
      </w:pPr>
    </w:p>
    <w:p w:rsidR="00DC5A61" w:rsidRPr="007B7DBE" w:rsidRDefault="00C30818" w:rsidP="00437B1E">
      <w:pPr>
        <w:autoSpaceDE w:val="0"/>
        <w:autoSpaceDN w:val="0"/>
        <w:adjustRightInd w:val="0"/>
        <w:spacing w:after="0" w:line="240" w:lineRule="auto"/>
        <w:jc w:val="both"/>
        <w:rPr>
          <w:rFonts w:ascii="Times New Roman" w:hAnsi="Times New Roman"/>
          <w:b/>
          <w:sz w:val="28"/>
          <w:szCs w:val="28"/>
        </w:rPr>
      </w:pPr>
      <w:r>
        <w:rPr>
          <w:rFonts w:ascii="Times New Roman" w:hAnsi="Times New Roman"/>
          <w:b/>
          <w:sz w:val="28"/>
          <w:szCs w:val="28"/>
        </w:rPr>
        <w:t>13</w:t>
      </w:r>
      <w:r w:rsidR="00DC5A61" w:rsidRPr="007B7DBE">
        <w:rPr>
          <w:rFonts w:ascii="Times New Roman" w:hAnsi="Times New Roman"/>
          <w:b/>
          <w:sz w:val="28"/>
          <w:szCs w:val="28"/>
        </w:rPr>
        <w:t xml:space="preserve"> – DA DOTAÇÃO ORÇAMENTÁRIA</w:t>
      </w:r>
      <w:r w:rsidR="00501D50" w:rsidRPr="007B7DBE">
        <w:rPr>
          <w:rFonts w:ascii="Times New Roman" w:hAnsi="Times New Roman"/>
          <w:b/>
          <w:sz w:val="28"/>
          <w:szCs w:val="28"/>
        </w:rPr>
        <w:t xml:space="preserve"> </w:t>
      </w:r>
      <w:r w:rsidR="00501D50" w:rsidRPr="007B7DBE">
        <w:rPr>
          <w:rFonts w:ascii="Times New Roman" w:hAnsi="Times New Roman"/>
          <w:b/>
          <w:sz w:val="28"/>
          <w:szCs w:val="28"/>
          <w:highlight w:val="yellow"/>
        </w:rPr>
        <w:t xml:space="preserve">(item conforme </w:t>
      </w:r>
      <w:r w:rsidR="005A1564" w:rsidRPr="007B7DBE">
        <w:rPr>
          <w:rFonts w:ascii="Times New Roman" w:hAnsi="Times New Roman"/>
          <w:b/>
          <w:sz w:val="28"/>
          <w:szCs w:val="28"/>
          <w:highlight w:val="yellow"/>
        </w:rPr>
        <w:t>aquisição</w:t>
      </w:r>
      <w:r w:rsidR="00501D50" w:rsidRPr="007B7DBE">
        <w:rPr>
          <w:rFonts w:ascii="Times New Roman" w:hAnsi="Times New Roman"/>
          <w:b/>
          <w:sz w:val="28"/>
          <w:szCs w:val="28"/>
          <w:highlight w:val="yellow"/>
        </w:rPr>
        <w:t>)</w:t>
      </w:r>
    </w:p>
    <w:p w:rsidR="00DC5A61" w:rsidRPr="007B7DBE" w:rsidRDefault="00DC5A61" w:rsidP="00437B1E">
      <w:pPr>
        <w:autoSpaceDE w:val="0"/>
        <w:autoSpaceDN w:val="0"/>
        <w:adjustRightInd w:val="0"/>
        <w:spacing w:after="0" w:line="240" w:lineRule="auto"/>
        <w:jc w:val="both"/>
        <w:rPr>
          <w:rFonts w:ascii="Times New Roman" w:hAnsi="Times New Roman"/>
          <w:sz w:val="28"/>
          <w:szCs w:val="28"/>
        </w:rPr>
      </w:pPr>
    </w:p>
    <w:p w:rsidR="00DC5A61" w:rsidRPr="007B7DBE" w:rsidRDefault="00C30818" w:rsidP="00437B1E">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13</w:t>
      </w:r>
      <w:r w:rsidR="00DC5A61" w:rsidRPr="007B7DBE">
        <w:rPr>
          <w:rFonts w:ascii="Times New Roman" w:hAnsi="Times New Roman"/>
          <w:sz w:val="28"/>
          <w:szCs w:val="28"/>
        </w:rPr>
        <w:t xml:space="preserve">.1. </w:t>
      </w:r>
      <w:r w:rsidR="005A5E58" w:rsidRPr="007B7DBE">
        <w:rPr>
          <w:rFonts w:ascii="Times New Roman" w:hAnsi="Times New Roman"/>
          <w:color w:val="000000"/>
          <w:sz w:val="28"/>
          <w:szCs w:val="28"/>
        </w:rPr>
        <w:t>Os recursos financeiros para pagamento dos encargos resultantes deste instrumento correrão através da seguinte dotação orçamentária</w:t>
      </w:r>
      <w:r w:rsidR="00811B07">
        <w:rPr>
          <w:rFonts w:ascii="Times New Roman" w:hAnsi="Times New Roman"/>
          <w:color w:val="000000"/>
          <w:sz w:val="28"/>
          <w:szCs w:val="28"/>
        </w:rPr>
        <w:t xml:space="preserve">, </w:t>
      </w:r>
      <w:r w:rsidR="00811B07" w:rsidRPr="00811B07">
        <w:rPr>
          <w:rFonts w:ascii="Times New Roman" w:hAnsi="Times New Roman"/>
          <w:color w:val="000000"/>
          <w:sz w:val="28"/>
          <w:szCs w:val="28"/>
          <w:highlight w:val="yellow"/>
        </w:rPr>
        <w:t xml:space="preserve">(quando for convênio, informar o número e o órgão </w:t>
      </w:r>
      <w:proofErr w:type="gramStart"/>
      <w:r w:rsidR="00811B07" w:rsidRPr="00811B07">
        <w:rPr>
          <w:rFonts w:ascii="Times New Roman" w:hAnsi="Times New Roman"/>
          <w:color w:val="000000"/>
          <w:sz w:val="28"/>
          <w:szCs w:val="28"/>
          <w:highlight w:val="yellow"/>
        </w:rPr>
        <w:t>concedente</w:t>
      </w:r>
      <w:proofErr w:type="gramEnd"/>
      <w:r w:rsidR="00811B07" w:rsidRPr="00811B07">
        <w:rPr>
          <w:rFonts w:ascii="Times New Roman" w:hAnsi="Times New Roman"/>
          <w:color w:val="000000"/>
          <w:sz w:val="28"/>
          <w:szCs w:val="28"/>
          <w:highlight w:val="yellow"/>
        </w:rPr>
        <w:t>)</w:t>
      </w:r>
      <w:r w:rsidR="00DC5A61" w:rsidRPr="00811B07">
        <w:rPr>
          <w:rFonts w:ascii="Times New Roman" w:hAnsi="Times New Roman"/>
          <w:sz w:val="28"/>
          <w:szCs w:val="28"/>
          <w:highlight w:val="yellow"/>
        </w:rPr>
        <w:t>.</w:t>
      </w:r>
    </w:p>
    <w:p w:rsidR="005A5E58" w:rsidRPr="007B7DBE" w:rsidRDefault="005A5E58" w:rsidP="00437B1E">
      <w:pPr>
        <w:autoSpaceDE w:val="0"/>
        <w:autoSpaceDN w:val="0"/>
        <w:adjustRightInd w:val="0"/>
        <w:spacing w:after="0" w:line="240" w:lineRule="auto"/>
        <w:jc w:val="both"/>
        <w:rPr>
          <w:rFonts w:ascii="Times New Roman" w:hAnsi="Times New Roman"/>
          <w:sz w:val="28"/>
          <w:szCs w:val="28"/>
        </w:rPr>
      </w:pPr>
    </w:p>
    <w:p w:rsidR="005A5E58" w:rsidRPr="007B7DBE" w:rsidRDefault="005A5E58" w:rsidP="005A5E58">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Classificação Funcional Programática: 000000.000000000000 – Manutenção das atividades administrativas;</w:t>
      </w:r>
    </w:p>
    <w:p w:rsidR="005A5E58" w:rsidRPr="007B7DBE" w:rsidRDefault="005A5E58" w:rsidP="005A5E58">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Elemento de Desp</w:t>
      </w:r>
      <w:r w:rsidR="001C72BE" w:rsidRPr="007B7DBE">
        <w:rPr>
          <w:rFonts w:ascii="Times New Roman" w:hAnsi="Times New Roman"/>
          <w:sz w:val="28"/>
          <w:szCs w:val="28"/>
        </w:rPr>
        <w:t>esas: 00000000000– Material de Consumo</w:t>
      </w:r>
      <w:r w:rsidRPr="007B7DBE">
        <w:rPr>
          <w:rFonts w:ascii="Times New Roman" w:hAnsi="Times New Roman"/>
          <w:sz w:val="28"/>
          <w:szCs w:val="28"/>
        </w:rPr>
        <w:t>;</w:t>
      </w:r>
    </w:p>
    <w:p w:rsidR="005A5E58" w:rsidRPr="007B7DBE" w:rsidRDefault="005A5E58" w:rsidP="005A5E58">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Fonte de Recurso: 10000000 – Recursos Ordinários;</w:t>
      </w:r>
    </w:p>
    <w:p w:rsidR="005A5E58" w:rsidRPr="007B7DBE" w:rsidRDefault="005A5E58" w:rsidP="005A5E58">
      <w:pPr>
        <w:autoSpaceDE w:val="0"/>
        <w:autoSpaceDN w:val="0"/>
        <w:adjustRightInd w:val="0"/>
        <w:spacing w:after="0" w:line="240" w:lineRule="auto"/>
        <w:jc w:val="both"/>
        <w:rPr>
          <w:rFonts w:ascii="Times New Roman" w:hAnsi="Times New Roman"/>
          <w:sz w:val="28"/>
          <w:szCs w:val="28"/>
        </w:rPr>
      </w:pPr>
      <w:r w:rsidRPr="007B7DBE">
        <w:rPr>
          <w:rFonts w:ascii="Times New Roman" w:hAnsi="Times New Roman"/>
          <w:sz w:val="28"/>
          <w:szCs w:val="28"/>
        </w:rPr>
        <w:t>Ficha: 0000.</w:t>
      </w:r>
    </w:p>
    <w:p w:rsidR="00B74D23" w:rsidRPr="007B7DBE" w:rsidRDefault="00B74D23" w:rsidP="00437B1E">
      <w:pPr>
        <w:autoSpaceDE w:val="0"/>
        <w:autoSpaceDN w:val="0"/>
        <w:adjustRightInd w:val="0"/>
        <w:spacing w:after="0" w:line="240" w:lineRule="auto"/>
        <w:jc w:val="both"/>
        <w:rPr>
          <w:rFonts w:ascii="Times New Roman" w:hAnsi="Times New Roman"/>
          <w:sz w:val="28"/>
          <w:szCs w:val="28"/>
        </w:rPr>
      </w:pPr>
    </w:p>
    <w:p w:rsidR="00365F37" w:rsidRPr="007B7DBE" w:rsidRDefault="00365F37" w:rsidP="00365F37">
      <w:pPr>
        <w:autoSpaceDE w:val="0"/>
        <w:autoSpaceDN w:val="0"/>
        <w:adjustRightInd w:val="0"/>
        <w:spacing w:after="0" w:line="240" w:lineRule="auto"/>
        <w:jc w:val="both"/>
        <w:rPr>
          <w:rFonts w:ascii="Times New Roman" w:hAnsi="Times New Roman"/>
          <w:b/>
          <w:sz w:val="28"/>
          <w:szCs w:val="28"/>
        </w:rPr>
      </w:pPr>
      <w:r>
        <w:rPr>
          <w:rFonts w:ascii="Times New Roman" w:hAnsi="Times New Roman"/>
          <w:b/>
          <w:sz w:val="28"/>
          <w:szCs w:val="28"/>
        </w:rPr>
        <w:t>14</w:t>
      </w:r>
      <w:r w:rsidRPr="007B7DBE">
        <w:rPr>
          <w:rFonts w:ascii="Times New Roman" w:hAnsi="Times New Roman"/>
          <w:b/>
          <w:sz w:val="28"/>
          <w:szCs w:val="28"/>
        </w:rPr>
        <w:t xml:space="preserve"> – DAS SANÇÕES </w:t>
      </w:r>
      <w:r w:rsidRPr="007B7DBE">
        <w:rPr>
          <w:rFonts w:ascii="Times New Roman" w:hAnsi="Times New Roman"/>
          <w:b/>
          <w:sz w:val="28"/>
          <w:szCs w:val="28"/>
          <w:highlight w:val="yellow"/>
        </w:rPr>
        <w:t>(item obrigatório)</w:t>
      </w:r>
    </w:p>
    <w:p w:rsidR="00365F37" w:rsidRPr="007B7DBE" w:rsidRDefault="00365F37" w:rsidP="00365F37">
      <w:pPr>
        <w:autoSpaceDE w:val="0"/>
        <w:autoSpaceDN w:val="0"/>
        <w:adjustRightInd w:val="0"/>
        <w:spacing w:after="0" w:line="240" w:lineRule="auto"/>
        <w:jc w:val="both"/>
        <w:rPr>
          <w:rFonts w:ascii="Times New Roman" w:hAnsi="Times New Roman"/>
          <w:sz w:val="28"/>
          <w:szCs w:val="28"/>
        </w:rPr>
      </w:pPr>
    </w:p>
    <w:p w:rsidR="00365F37" w:rsidRPr="007B7DBE" w:rsidRDefault="00365F37" w:rsidP="00365F37">
      <w:pPr>
        <w:widowControl w:val="0"/>
        <w:autoSpaceDE w:val="0"/>
        <w:autoSpaceDN w:val="0"/>
        <w:adjustRightInd w:val="0"/>
        <w:spacing w:after="360"/>
        <w:jc w:val="both"/>
        <w:rPr>
          <w:rFonts w:ascii="Times New Roman" w:hAnsi="Times New Roman"/>
          <w:sz w:val="28"/>
          <w:szCs w:val="28"/>
        </w:rPr>
      </w:pPr>
      <w:r>
        <w:rPr>
          <w:rFonts w:ascii="Times New Roman" w:hAnsi="Times New Roman"/>
          <w:bCs/>
          <w:color w:val="000000"/>
          <w:sz w:val="28"/>
          <w:szCs w:val="28"/>
        </w:rPr>
        <w:t>14</w:t>
      </w:r>
      <w:r w:rsidRPr="007B7DBE">
        <w:rPr>
          <w:rFonts w:ascii="Times New Roman" w:hAnsi="Times New Roman"/>
          <w:bCs/>
          <w:color w:val="000000"/>
          <w:sz w:val="28"/>
          <w:szCs w:val="28"/>
        </w:rPr>
        <w:t>.1.</w:t>
      </w:r>
      <w:r w:rsidRPr="007B7DBE">
        <w:rPr>
          <w:rFonts w:ascii="Times New Roman" w:hAnsi="Times New Roman"/>
          <w:b/>
          <w:bCs/>
          <w:color w:val="000000"/>
          <w:sz w:val="28"/>
          <w:szCs w:val="28"/>
        </w:rPr>
        <w:tab/>
      </w:r>
      <w:r w:rsidRPr="007B7DBE">
        <w:rPr>
          <w:rFonts w:ascii="Times New Roman" w:hAnsi="Times New Roman"/>
          <w:color w:val="000000"/>
          <w:sz w:val="28"/>
          <w:szCs w:val="28"/>
        </w:rPr>
        <w:t>Em caso de inexecução total ou parcial do FORNECIMENTO, ou qualquer inadimplência contratual, inclusive desatendimento das determinações da Fiscalização, a CONTRATADA estará sujeita, sem prejuízo das responsabilidades civil e criminal, no que couber às seguintes penalidades:</w:t>
      </w:r>
    </w:p>
    <w:p w:rsidR="00365F37" w:rsidRPr="00BC4AB9" w:rsidRDefault="00365F37" w:rsidP="00365F37">
      <w:pPr>
        <w:widowControl w:val="0"/>
        <w:autoSpaceDE w:val="0"/>
        <w:autoSpaceDN w:val="0"/>
        <w:adjustRightInd w:val="0"/>
        <w:jc w:val="both"/>
        <w:rPr>
          <w:rFonts w:ascii="Times New Roman" w:hAnsi="Times New Roman"/>
          <w:b/>
          <w:color w:val="000000"/>
          <w:sz w:val="28"/>
          <w:szCs w:val="28"/>
        </w:rPr>
      </w:pPr>
      <w:r w:rsidRPr="00BC4AB9">
        <w:rPr>
          <w:rFonts w:ascii="Times New Roman" w:hAnsi="Times New Roman"/>
          <w:b/>
          <w:color w:val="000000"/>
          <w:sz w:val="28"/>
          <w:szCs w:val="28"/>
        </w:rPr>
        <w:t>I -</w:t>
      </w:r>
      <w:r w:rsidRPr="00BC4AB9">
        <w:rPr>
          <w:rFonts w:ascii="Times New Roman" w:hAnsi="Times New Roman"/>
          <w:b/>
          <w:color w:val="000000"/>
          <w:sz w:val="28"/>
          <w:szCs w:val="28"/>
        </w:rPr>
        <w:tab/>
        <w:t>Advertência;</w:t>
      </w:r>
    </w:p>
    <w:p w:rsidR="00365F37" w:rsidRPr="007B7DBE" w:rsidRDefault="00365F37" w:rsidP="00365F37">
      <w:pPr>
        <w:widowControl w:val="0"/>
        <w:autoSpaceDE w:val="0"/>
        <w:autoSpaceDN w:val="0"/>
        <w:adjustRightInd w:val="0"/>
        <w:jc w:val="both"/>
        <w:rPr>
          <w:rFonts w:ascii="Times New Roman" w:hAnsi="Times New Roman"/>
          <w:color w:val="000000"/>
          <w:sz w:val="28"/>
          <w:szCs w:val="28"/>
        </w:rPr>
      </w:pPr>
    </w:p>
    <w:p w:rsidR="00365F37" w:rsidRPr="00BC4AB9" w:rsidRDefault="00365F37" w:rsidP="00365F37">
      <w:pPr>
        <w:widowControl w:val="0"/>
        <w:autoSpaceDE w:val="0"/>
        <w:autoSpaceDN w:val="0"/>
        <w:adjustRightInd w:val="0"/>
        <w:jc w:val="both"/>
        <w:rPr>
          <w:rFonts w:ascii="Times New Roman" w:hAnsi="Times New Roman"/>
          <w:b/>
          <w:color w:val="000000"/>
          <w:sz w:val="28"/>
          <w:szCs w:val="28"/>
        </w:rPr>
      </w:pPr>
      <w:r w:rsidRPr="00BC4AB9">
        <w:rPr>
          <w:rFonts w:ascii="Times New Roman" w:hAnsi="Times New Roman"/>
          <w:b/>
          <w:color w:val="000000"/>
          <w:sz w:val="28"/>
          <w:szCs w:val="28"/>
        </w:rPr>
        <w:t>II -</w:t>
      </w:r>
      <w:r w:rsidRPr="00BC4AB9">
        <w:rPr>
          <w:rFonts w:ascii="Times New Roman" w:hAnsi="Times New Roman"/>
          <w:b/>
          <w:color w:val="000000"/>
          <w:sz w:val="28"/>
          <w:szCs w:val="28"/>
        </w:rPr>
        <w:tab/>
        <w:t xml:space="preserve">Multas Pecuniárias. </w:t>
      </w:r>
    </w:p>
    <w:p w:rsidR="00365F37" w:rsidRDefault="00365F37" w:rsidP="00365F37">
      <w:pPr>
        <w:widowControl w:val="0"/>
        <w:autoSpaceDE w:val="0"/>
        <w:autoSpaceDN w:val="0"/>
        <w:adjustRightInd w:val="0"/>
        <w:jc w:val="both"/>
        <w:rPr>
          <w:rFonts w:ascii="Times New Roman" w:hAnsi="Times New Roman"/>
          <w:color w:val="000000"/>
          <w:sz w:val="28"/>
          <w:szCs w:val="28"/>
        </w:rPr>
      </w:pPr>
    </w:p>
    <w:p w:rsidR="00365F37" w:rsidRPr="00F67F54" w:rsidRDefault="00365F37" w:rsidP="00365F37">
      <w:pPr>
        <w:widowControl w:val="0"/>
        <w:autoSpaceDE w:val="0"/>
        <w:autoSpaceDN w:val="0"/>
        <w:adjustRightInd w:val="0"/>
        <w:jc w:val="both"/>
        <w:rPr>
          <w:rFonts w:ascii="Times New Roman" w:hAnsi="Times New Roman"/>
          <w:color w:val="000000"/>
          <w:sz w:val="28"/>
          <w:szCs w:val="28"/>
        </w:rPr>
      </w:pPr>
      <w:r w:rsidRPr="00BC4AB9">
        <w:rPr>
          <w:rFonts w:ascii="Times New Roman" w:hAnsi="Times New Roman"/>
          <w:b/>
          <w:color w:val="000000"/>
          <w:sz w:val="28"/>
          <w:szCs w:val="28"/>
        </w:rPr>
        <w:t xml:space="preserve">III </w:t>
      </w:r>
      <w:r w:rsidRPr="00F67F54">
        <w:rPr>
          <w:rFonts w:ascii="Times New Roman" w:hAnsi="Times New Roman"/>
          <w:color w:val="000000"/>
          <w:sz w:val="28"/>
          <w:szCs w:val="28"/>
        </w:rPr>
        <w:t xml:space="preserve">- </w:t>
      </w:r>
      <w:r w:rsidRPr="00F67F54">
        <w:rPr>
          <w:rFonts w:ascii="Times New Roman" w:hAnsi="Times New Roman"/>
          <w:b/>
          <w:color w:val="000000"/>
          <w:sz w:val="28"/>
          <w:szCs w:val="28"/>
        </w:rPr>
        <w:t>Suspensão temporária</w:t>
      </w:r>
      <w:r w:rsidRPr="00F67F54">
        <w:rPr>
          <w:rFonts w:ascii="Times New Roman" w:hAnsi="Times New Roman"/>
          <w:color w:val="000000"/>
          <w:sz w:val="28"/>
          <w:szCs w:val="28"/>
        </w:rPr>
        <w:t xml:space="preserve"> do direito de licitar, de contratar com a </w:t>
      </w:r>
      <w:r w:rsidRPr="00F67F54">
        <w:rPr>
          <w:rFonts w:ascii="Times New Roman" w:hAnsi="Times New Roman"/>
          <w:b/>
          <w:color w:val="000000"/>
          <w:sz w:val="28"/>
          <w:szCs w:val="28"/>
        </w:rPr>
        <w:t>Administração Municipal</w:t>
      </w:r>
      <w:r w:rsidRPr="00F67F54">
        <w:rPr>
          <w:rFonts w:ascii="Times New Roman" w:hAnsi="Times New Roman"/>
          <w:color w:val="000000"/>
          <w:sz w:val="28"/>
          <w:szCs w:val="28"/>
        </w:rPr>
        <w:t xml:space="preserve"> e, se for o caso, descredenciamento do Cadastro de Fornecedores desta Prefeitura,</w:t>
      </w:r>
      <w:proofErr w:type="gramStart"/>
      <w:r w:rsidRPr="00F67F54">
        <w:rPr>
          <w:rFonts w:ascii="Times New Roman" w:hAnsi="Times New Roman"/>
          <w:color w:val="000000"/>
          <w:sz w:val="28"/>
          <w:szCs w:val="28"/>
        </w:rPr>
        <w:t xml:space="preserve">  </w:t>
      </w:r>
      <w:proofErr w:type="gramEnd"/>
      <w:r w:rsidRPr="00F67F54">
        <w:rPr>
          <w:rFonts w:ascii="Times New Roman" w:hAnsi="Times New Roman"/>
          <w:color w:val="000000"/>
          <w:sz w:val="28"/>
          <w:szCs w:val="28"/>
        </w:rPr>
        <w:t>pelo prazo de até 02 (anos) anos, conforme disposto no art. 87º da Lei nº 8.666/93;;</w:t>
      </w:r>
    </w:p>
    <w:p w:rsidR="00365F37" w:rsidRDefault="00365F37" w:rsidP="00365F37">
      <w:pPr>
        <w:widowControl w:val="0"/>
        <w:autoSpaceDE w:val="0"/>
        <w:autoSpaceDN w:val="0"/>
        <w:adjustRightInd w:val="0"/>
        <w:jc w:val="both"/>
        <w:rPr>
          <w:rFonts w:ascii="Times New Roman" w:hAnsi="Times New Roman"/>
          <w:color w:val="000000"/>
          <w:sz w:val="28"/>
          <w:szCs w:val="28"/>
        </w:rPr>
      </w:pPr>
    </w:p>
    <w:p w:rsidR="00365F37" w:rsidRPr="007B7DBE" w:rsidRDefault="00365F37" w:rsidP="00365F37">
      <w:pPr>
        <w:widowControl w:val="0"/>
        <w:autoSpaceDE w:val="0"/>
        <w:autoSpaceDN w:val="0"/>
        <w:adjustRightInd w:val="0"/>
        <w:spacing w:after="120"/>
        <w:jc w:val="both"/>
        <w:rPr>
          <w:rFonts w:ascii="Times New Roman" w:hAnsi="Times New Roman"/>
          <w:color w:val="000000"/>
          <w:sz w:val="28"/>
          <w:szCs w:val="28"/>
        </w:rPr>
      </w:pPr>
      <w:r w:rsidRPr="00BC4AB9">
        <w:rPr>
          <w:rFonts w:ascii="Times New Roman" w:hAnsi="Times New Roman"/>
          <w:b/>
          <w:color w:val="000000"/>
          <w:sz w:val="28"/>
          <w:szCs w:val="28"/>
        </w:rPr>
        <w:t>IV - Declaração de inidoneidade</w:t>
      </w:r>
      <w:r w:rsidRPr="007B7DBE">
        <w:rPr>
          <w:rFonts w:ascii="Times New Roman" w:hAnsi="Times New Roman"/>
          <w:color w:val="000000"/>
          <w:sz w:val="28"/>
          <w:szCs w:val="28"/>
        </w:rPr>
        <w:t xml:space="preserve"> para licitar e contratar com</w:t>
      </w:r>
      <w:proofErr w:type="gramStart"/>
      <w:r w:rsidRPr="007B7DBE">
        <w:rPr>
          <w:rFonts w:ascii="Times New Roman" w:hAnsi="Times New Roman"/>
          <w:color w:val="000000"/>
          <w:sz w:val="28"/>
          <w:szCs w:val="28"/>
        </w:rPr>
        <w:t xml:space="preserve">  </w:t>
      </w:r>
      <w:proofErr w:type="gramEnd"/>
      <w:r w:rsidRPr="007B7DBE">
        <w:rPr>
          <w:rFonts w:ascii="Times New Roman" w:hAnsi="Times New Roman"/>
          <w:color w:val="000000"/>
          <w:sz w:val="28"/>
          <w:szCs w:val="28"/>
        </w:rPr>
        <w:t xml:space="preserve">a </w:t>
      </w:r>
      <w:r w:rsidRPr="00EE0521">
        <w:rPr>
          <w:rFonts w:ascii="Times New Roman" w:hAnsi="Times New Roman"/>
          <w:b/>
          <w:color w:val="000000"/>
          <w:sz w:val="28"/>
          <w:szCs w:val="28"/>
        </w:rPr>
        <w:t>Administração Pública</w:t>
      </w:r>
      <w:r w:rsidRPr="007B7DBE">
        <w:rPr>
          <w:rFonts w:ascii="Times New Roman" w:hAnsi="Times New Roman"/>
          <w:color w:val="000000"/>
          <w:sz w:val="28"/>
          <w:szCs w:val="28"/>
        </w:rPr>
        <w:t>, enquanto perdurarem os motivos determinantes da punição ou até que seja promovida a reabilitação perante a autoridade que aplicou a penalidade, depois do ressarcimento à Administração pelos prejuízos resultantes e após decorrido o prazo da sanção aplicada, com base na alínea anterior.</w:t>
      </w:r>
    </w:p>
    <w:p w:rsidR="00365F37" w:rsidRPr="007B7DBE" w:rsidRDefault="00365F37" w:rsidP="00365F37">
      <w:pPr>
        <w:widowControl w:val="0"/>
        <w:autoSpaceDE w:val="0"/>
        <w:autoSpaceDN w:val="0"/>
        <w:adjustRightInd w:val="0"/>
        <w:spacing w:after="120"/>
        <w:jc w:val="both"/>
        <w:rPr>
          <w:rFonts w:ascii="Times New Roman" w:hAnsi="Times New Roman"/>
          <w:color w:val="000000"/>
          <w:sz w:val="28"/>
          <w:szCs w:val="28"/>
        </w:rPr>
      </w:pPr>
      <w:r w:rsidRPr="00BC4AB9">
        <w:rPr>
          <w:rFonts w:ascii="Times New Roman" w:hAnsi="Times New Roman"/>
          <w:b/>
          <w:bCs/>
          <w:color w:val="000000"/>
          <w:sz w:val="28"/>
          <w:szCs w:val="28"/>
        </w:rPr>
        <w:t>Parágrafo Primeiro:</w:t>
      </w:r>
      <w:r>
        <w:rPr>
          <w:rFonts w:ascii="Times New Roman" w:hAnsi="Times New Roman"/>
          <w:b/>
          <w:bCs/>
          <w:color w:val="000000"/>
          <w:sz w:val="28"/>
          <w:szCs w:val="28"/>
        </w:rPr>
        <w:t xml:space="preserve"> </w:t>
      </w:r>
      <w:r w:rsidRPr="007B7DBE">
        <w:rPr>
          <w:rFonts w:ascii="Times New Roman" w:hAnsi="Times New Roman"/>
          <w:color w:val="000000"/>
          <w:sz w:val="28"/>
          <w:szCs w:val="28"/>
        </w:rPr>
        <w:t>As multas serão aplicadas para os seguintes casos e percentuais, limitadas a 10% (dez por cento) do valor global contratado:</w:t>
      </w:r>
    </w:p>
    <w:p w:rsidR="00365F37" w:rsidRPr="00BC4AB9" w:rsidRDefault="00365F37" w:rsidP="00365F37">
      <w:pPr>
        <w:widowControl w:val="0"/>
        <w:autoSpaceDE w:val="0"/>
        <w:autoSpaceDN w:val="0"/>
        <w:adjustRightInd w:val="0"/>
        <w:spacing w:after="120"/>
        <w:jc w:val="both"/>
        <w:rPr>
          <w:rFonts w:ascii="Times New Roman" w:hAnsi="Times New Roman"/>
          <w:bCs/>
          <w:color w:val="000000"/>
          <w:sz w:val="28"/>
          <w:szCs w:val="28"/>
        </w:rPr>
      </w:pPr>
      <w:proofErr w:type="gramStart"/>
      <w:r w:rsidRPr="00BC4AB9">
        <w:rPr>
          <w:rFonts w:ascii="Times New Roman" w:hAnsi="Times New Roman"/>
          <w:b/>
          <w:bCs/>
          <w:color w:val="000000"/>
          <w:sz w:val="28"/>
          <w:szCs w:val="28"/>
        </w:rPr>
        <w:t>a</w:t>
      </w:r>
      <w:proofErr w:type="gramEnd"/>
      <w:r w:rsidRPr="00BC4AB9">
        <w:rPr>
          <w:rFonts w:ascii="Times New Roman" w:hAnsi="Times New Roman"/>
          <w:b/>
          <w:bCs/>
          <w:color w:val="000000"/>
          <w:sz w:val="28"/>
          <w:szCs w:val="28"/>
        </w:rPr>
        <w:t>)</w:t>
      </w:r>
      <w:r w:rsidRPr="00BC4AB9">
        <w:rPr>
          <w:rFonts w:ascii="Times New Roman" w:hAnsi="Times New Roman"/>
          <w:bCs/>
          <w:color w:val="000000"/>
          <w:sz w:val="28"/>
          <w:szCs w:val="28"/>
        </w:rPr>
        <w:tab/>
        <w:t xml:space="preserve">Multa  de 0,3%(zero vírgula três por cento) por dia de atraso no início do fornecimento, calculada sobre o valor global do contrato; </w:t>
      </w:r>
    </w:p>
    <w:p w:rsidR="00365F37" w:rsidRPr="00BC4AB9" w:rsidRDefault="00365F37" w:rsidP="00365F37">
      <w:pPr>
        <w:widowControl w:val="0"/>
        <w:autoSpaceDE w:val="0"/>
        <w:autoSpaceDN w:val="0"/>
        <w:adjustRightInd w:val="0"/>
        <w:spacing w:after="120"/>
        <w:jc w:val="both"/>
        <w:rPr>
          <w:rFonts w:ascii="Times New Roman" w:hAnsi="Times New Roman"/>
          <w:bCs/>
          <w:color w:val="000000"/>
          <w:sz w:val="28"/>
          <w:szCs w:val="28"/>
        </w:rPr>
      </w:pPr>
      <w:proofErr w:type="gramStart"/>
      <w:r w:rsidRPr="00BC4AB9">
        <w:rPr>
          <w:rFonts w:ascii="Times New Roman" w:hAnsi="Times New Roman"/>
          <w:b/>
          <w:bCs/>
          <w:color w:val="000000"/>
          <w:sz w:val="28"/>
          <w:szCs w:val="28"/>
        </w:rPr>
        <w:lastRenderedPageBreak/>
        <w:t>b)</w:t>
      </w:r>
      <w:proofErr w:type="gramEnd"/>
      <w:r w:rsidRPr="00BC4AB9">
        <w:rPr>
          <w:rFonts w:ascii="Times New Roman" w:hAnsi="Times New Roman"/>
          <w:bCs/>
          <w:color w:val="000000"/>
          <w:sz w:val="28"/>
          <w:szCs w:val="28"/>
        </w:rPr>
        <w:tab/>
        <w:t>Multa  de 0,5% (meio por cento) por dia de atraso na entrega dos bens,  incidente sobre o valor da fatura, durante os 30 (trinta) primeiros dias e em dobro para cada dia subsequente;</w:t>
      </w:r>
    </w:p>
    <w:p w:rsidR="00365F37" w:rsidRPr="007B7DBE" w:rsidRDefault="00365F37" w:rsidP="00365F37">
      <w:pPr>
        <w:widowControl w:val="0"/>
        <w:autoSpaceDE w:val="0"/>
        <w:autoSpaceDN w:val="0"/>
        <w:adjustRightInd w:val="0"/>
        <w:spacing w:after="120"/>
        <w:jc w:val="both"/>
        <w:rPr>
          <w:rFonts w:ascii="Times New Roman" w:hAnsi="Times New Roman"/>
          <w:color w:val="000000"/>
          <w:sz w:val="28"/>
          <w:szCs w:val="28"/>
        </w:rPr>
      </w:pPr>
      <w:proofErr w:type="gramStart"/>
      <w:r w:rsidRPr="00BC4AB9">
        <w:rPr>
          <w:rFonts w:ascii="Times New Roman" w:hAnsi="Times New Roman"/>
          <w:b/>
          <w:bCs/>
          <w:color w:val="000000"/>
          <w:sz w:val="28"/>
          <w:szCs w:val="28"/>
        </w:rPr>
        <w:t>c)</w:t>
      </w:r>
      <w:proofErr w:type="gramEnd"/>
      <w:r w:rsidRPr="00BC4AB9">
        <w:rPr>
          <w:rFonts w:ascii="Times New Roman" w:hAnsi="Times New Roman"/>
          <w:bCs/>
          <w:color w:val="000000"/>
          <w:sz w:val="28"/>
          <w:szCs w:val="28"/>
        </w:rPr>
        <w:tab/>
        <w:t>Multa de 2%(dois por cento) sobre o valor total da licitação, por desatendimento às cláusulas contratuais;</w:t>
      </w:r>
      <w:r w:rsidRPr="007B7DBE">
        <w:rPr>
          <w:rFonts w:ascii="Times New Roman" w:hAnsi="Times New Roman"/>
          <w:color w:val="000000"/>
          <w:sz w:val="28"/>
          <w:szCs w:val="28"/>
        </w:rPr>
        <w:t>:</w:t>
      </w:r>
    </w:p>
    <w:p w:rsidR="00365F37" w:rsidRPr="007B7DBE" w:rsidRDefault="00365F37" w:rsidP="00365F37">
      <w:pPr>
        <w:widowControl w:val="0"/>
        <w:tabs>
          <w:tab w:val="left" w:pos="360"/>
          <w:tab w:val="left" w:pos="1008"/>
        </w:tabs>
        <w:autoSpaceDE w:val="0"/>
        <w:autoSpaceDN w:val="0"/>
        <w:adjustRightInd w:val="0"/>
        <w:jc w:val="both"/>
        <w:rPr>
          <w:rFonts w:ascii="Times New Roman" w:hAnsi="Times New Roman"/>
          <w:color w:val="000000"/>
          <w:sz w:val="28"/>
          <w:szCs w:val="28"/>
        </w:rPr>
      </w:pPr>
      <w:r w:rsidRPr="00BC4AB9">
        <w:rPr>
          <w:rFonts w:ascii="Times New Roman" w:hAnsi="Times New Roman"/>
          <w:b/>
          <w:color w:val="000000"/>
          <w:sz w:val="28"/>
          <w:szCs w:val="28"/>
        </w:rPr>
        <w:t>Parágrafo Segundo:</w:t>
      </w:r>
      <w:r w:rsidRPr="007B7DBE">
        <w:rPr>
          <w:rFonts w:ascii="Times New Roman" w:hAnsi="Times New Roman"/>
          <w:color w:val="000000"/>
          <w:sz w:val="28"/>
          <w:szCs w:val="28"/>
        </w:rPr>
        <w:t xml:space="preserve"> </w:t>
      </w:r>
      <w:r w:rsidR="006634BD" w:rsidRPr="006634BD">
        <w:rPr>
          <w:rFonts w:ascii="Times New Roman" w:hAnsi="Times New Roman"/>
          <w:color w:val="000000"/>
          <w:sz w:val="28"/>
          <w:szCs w:val="28"/>
        </w:rPr>
        <w:t>A sanção de declaração de inidoneidade poderá ser aplicada juntamente com a sanção prevista no Inciso "III", facultada a defesa do interessado no respectivo processo, no prazo de 10 (dez) dias da abertura de vista, podendo a reabilitação ser requerida após 02 (dois) anos de sua aplicação</w:t>
      </w:r>
      <w:bookmarkStart w:id="2" w:name="_GoBack"/>
      <w:bookmarkEnd w:id="2"/>
      <w:r w:rsidRPr="007B7DBE">
        <w:rPr>
          <w:rFonts w:ascii="Times New Roman" w:hAnsi="Times New Roman"/>
          <w:color w:val="000000"/>
          <w:sz w:val="28"/>
          <w:szCs w:val="28"/>
        </w:rPr>
        <w:t>.</w:t>
      </w:r>
    </w:p>
    <w:p w:rsidR="00365F37" w:rsidRDefault="00365F37" w:rsidP="00365F37">
      <w:pPr>
        <w:widowControl w:val="0"/>
        <w:tabs>
          <w:tab w:val="left" w:pos="360"/>
          <w:tab w:val="left" w:pos="1008"/>
        </w:tabs>
        <w:autoSpaceDE w:val="0"/>
        <w:autoSpaceDN w:val="0"/>
        <w:adjustRightInd w:val="0"/>
        <w:jc w:val="both"/>
        <w:rPr>
          <w:rFonts w:ascii="Times New Roman" w:hAnsi="Times New Roman"/>
          <w:color w:val="000000"/>
          <w:sz w:val="28"/>
          <w:szCs w:val="28"/>
        </w:rPr>
      </w:pPr>
      <w:r w:rsidRPr="00BC4AB9">
        <w:rPr>
          <w:rFonts w:ascii="Times New Roman" w:hAnsi="Times New Roman"/>
          <w:b/>
          <w:color w:val="000000"/>
          <w:sz w:val="28"/>
          <w:szCs w:val="28"/>
        </w:rPr>
        <w:t>Parágrafo Terceiro:</w:t>
      </w:r>
      <w:r w:rsidRPr="007B7DBE">
        <w:rPr>
          <w:rFonts w:ascii="Times New Roman" w:hAnsi="Times New Roman"/>
          <w:color w:val="000000"/>
          <w:sz w:val="28"/>
          <w:szCs w:val="28"/>
        </w:rPr>
        <w:t xml:space="preserve"> No caso de aplicação de advertência, multa e suspensão temporária, caberá apresentação de recurso no prazo de 05 (cinco) dias úteis a contar da intimação do ato.</w:t>
      </w:r>
    </w:p>
    <w:p w:rsidR="00365F37" w:rsidRPr="007B7DBE" w:rsidRDefault="00365F37" w:rsidP="00365F37">
      <w:pPr>
        <w:widowControl w:val="0"/>
        <w:tabs>
          <w:tab w:val="left" w:pos="360"/>
          <w:tab w:val="left" w:pos="1008"/>
        </w:tabs>
        <w:autoSpaceDE w:val="0"/>
        <w:autoSpaceDN w:val="0"/>
        <w:adjustRightInd w:val="0"/>
        <w:jc w:val="both"/>
        <w:rPr>
          <w:rFonts w:ascii="Times New Roman" w:hAnsi="Times New Roman"/>
          <w:color w:val="000000"/>
          <w:sz w:val="28"/>
          <w:szCs w:val="28"/>
        </w:rPr>
      </w:pPr>
    </w:p>
    <w:p w:rsidR="00365F37" w:rsidRPr="007B7DBE" w:rsidRDefault="00365F37" w:rsidP="00365F37">
      <w:pPr>
        <w:widowControl w:val="0"/>
        <w:autoSpaceDE w:val="0"/>
        <w:autoSpaceDN w:val="0"/>
        <w:adjustRightInd w:val="0"/>
        <w:spacing w:after="360"/>
        <w:jc w:val="both"/>
        <w:rPr>
          <w:rFonts w:ascii="Times New Roman" w:hAnsi="Times New Roman"/>
          <w:sz w:val="28"/>
          <w:szCs w:val="28"/>
        </w:rPr>
      </w:pPr>
      <w:r>
        <w:rPr>
          <w:rFonts w:ascii="Times New Roman" w:hAnsi="Times New Roman"/>
          <w:bCs/>
          <w:color w:val="000000"/>
          <w:sz w:val="28"/>
          <w:szCs w:val="28"/>
        </w:rPr>
        <w:t>14.2</w:t>
      </w:r>
      <w:r w:rsidRPr="007B7DBE">
        <w:rPr>
          <w:rFonts w:ascii="Times New Roman" w:hAnsi="Times New Roman"/>
          <w:bCs/>
          <w:color w:val="000000"/>
          <w:sz w:val="28"/>
          <w:szCs w:val="28"/>
        </w:rPr>
        <w:t>.</w:t>
      </w:r>
      <w:r w:rsidRPr="007B7DBE">
        <w:rPr>
          <w:rFonts w:ascii="Times New Roman" w:hAnsi="Times New Roman"/>
          <w:bCs/>
          <w:color w:val="000000"/>
          <w:sz w:val="28"/>
          <w:szCs w:val="28"/>
        </w:rPr>
        <w:tab/>
      </w:r>
      <w:r w:rsidRPr="007B7DBE">
        <w:rPr>
          <w:rFonts w:ascii="Times New Roman" w:hAnsi="Times New Roman"/>
          <w:color w:val="000000"/>
          <w:sz w:val="28"/>
          <w:szCs w:val="28"/>
        </w:rPr>
        <w:t>Atingido o limite de 10% (dez por cento) do valor global regularmente atualizado do CONTRATO, o Município poderá promover a rescisão parcial ou total do CONTRATO.</w:t>
      </w:r>
    </w:p>
    <w:p w:rsidR="00365F37" w:rsidRPr="007B7DBE" w:rsidRDefault="00365F37" w:rsidP="00365F37">
      <w:pPr>
        <w:widowControl w:val="0"/>
        <w:autoSpaceDE w:val="0"/>
        <w:autoSpaceDN w:val="0"/>
        <w:adjustRightInd w:val="0"/>
        <w:spacing w:after="360"/>
        <w:jc w:val="both"/>
        <w:rPr>
          <w:rFonts w:ascii="Times New Roman" w:hAnsi="Times New Roman"/>
          <w:sz w:val="28"/>
          <w:szCs w:val="28"/>
        </w:rPr>
      </w:pPr>
      <w:r>
        <w:rPr>
          <w:rFonts w:ascii="Times New Roman" w:hAnsi="Times New Roman"/>
          <w:bCs/>
          <w:color w:val="000000"/>
          <w:sz w:val="28"/>
          <w:szCs w:val="28"/>
        </w:rPr>
        <w:t>14.3</w:t>
      </w:r>
      <w:r w:rsidRPr="007B7DBE">
        <w:rPr>
          <w:rFonts w:ascii="Times New Roman" w:hAnsi="Times New Roman"/>
          <w:bCs/>
          <w:color w:val="000000"/>
          <w:sz w:val="28"/>
          <w:szCs w:val="28"/>
        </w:rPr>
        <w:t>.</w:t>
      </w:r>
      <w:r w:rsidRPr="007B7DBE">
        <w:rPr>
          <w:rFonts w:ascii="Times New Roman" w:hAnsi="Times New Roman"/>
          <w:b/>
          <w:bCs/>
          <w:color w:val="000000"/>
          <w:sz w:val="28"/>
          <w:szCs w:val="28"/>
        </w:rPr>
        <w:tab/>
      </w:r>
      <w:r w:rsidRPr="007B7DBE">
        <w:rPr>
          <w:rFonts w:ascii="Times New Roman" w:hAnsi="Times New Roman"/>
          <w:color w:val="000000"/>
          <w:sz w:val="28"/>
          <w:szCs w:val="28"/>
        </w:rPr>
        <w:t>A CONTRATADA não incorrerá em multa quando o descumprimento dos prazos estabelecidos no cronograma físico resultar de força maior devidamente comprovada ou de instruções do Município.</w:t>
      </w:r>
    </w:p>
    <w:p w:rsidR="00365F37" w:rsidRPr="007B7DBE" w:rsidRDefault="00365F37" w:rsidP="00365F37">
      <w:pPr>
        <w:widowControl w:val="0"/>
        <w:autoSpaceDE w:val="0"/>
        <w:autoSpaceDN w:val="0"/>
        <w:adjustRightInd w:val="0"/>
        <w:spacing w:after="360"/>
        <w:jc w:val="both"/>
        <w:rPr>
          <w:rFonts w:ascii="Times New Roman" w:hAnsi="Times New Roman"/>
          <w:sz w:val="28"/>
          <w:szCs w:val="28"/>
        </w:rPr>
      </w:pPr>
      <w:r>
        <w:rPr>
          <w:rFonts w:ascii="Times New Roman" w:hAnsi="Times New Roman"/>
          <w:bCs/>
          <w:color w:val="000000"/>
          <w:sz w:val="28"/>
          <w:szCs w:val="28"/>
        </w:rPr>
        <w:t>14.4</w:t>
      </w:r>
      <w:r w:rsidRPr="007B7DBE">
        <w:rPr>
          <w:rFonts w:ascii="Times New Roman" w:hAnsi="Times New Roman"/>
          <w:bCs/>
          <w:color w:val="000000"/>
          <w:sz w:val="28"/>
          <w:szCs w:val="28"/>
        </w:rPr>
        <w:t>.</w:t>
      </w:r>
      <w:r w:rsidRPr="007B7DBE">
        <w:rPr>
          <w:rFonts w:ascii="Times New Roman" w:hAnsi="Times New Roman"/>
          <w:b/>
          <w:bCs/>
          <w:color w:val="000000"/>
          <w:sz w:val="28"/>
          <w:szCs w:val="28"/>
        </w:rPr>
        <w:tab/>
      </w:r>
      <w:r w:rsidRPr="007B7DBE">
        <w:rPr>
          <w:rFonts w:ascii="Times New Roman" w:hAnsi="Times New Roman"/>
          <w:color w:val="000000"/>
          <w:sz w:val="28"/>
          <w:szCs w:val="28"/>
        </w:rPr>
        <w:t>A multa aplicada será descontada dos pagamentos eventualmente devidos pelo Município, cobrada judicialmente ou recebida diretamente da CONTRATADA.</w:t>
      </w:r>
    </w:p>
    <w:p w:rsidR="00365F37" w:rsidRPr="007B7DBE" w:rsidRDefault="00365F37" w:rsidP="00365F37">
      <w:pPr>
        <w:widowControl w:val="0"/>
        <w:autoSpaceDE w:val="0"/>
        <w:autoSpaceDN w:val="0"/>
        <w:adjustRightInd w:val="0"/>
        <w:spacing w:after="360"/>
        <w:jc w:val="both"/>
        <w:rPr>
          <w:rFonts w:ascii="Times New Roman" w:hAnsi="Times New Roman"/>
          <w:sz w:val="28"/>
          <w:szCs w:val="28"/>
        </w:rPr>
      </w:pPr>
      <w:r>
        <w:rPr>
          <w:rFonts w:ascii="Times New Roman" w:hAnsi="Times New Roman"/>
          <w:bCs/>
          <w:color w:val="000000"/>
          <w:sz w:val="28"/>
          <w:szCs w:val="28"/>
        </w:rPr>
        <w:t>14.5</w:t>
      </w:r>
      <w:r w:rsidRPr="007B7DBE">
        <w:rPr>
          <w:rFonts w:ascii="Times New Roman" w:hAnsi="Times New Roman"/>
          <w:bCs/>
          <w:color w:val="000000"/>
          <w:sz w:val="28"/>
          <w:szCs w:val="28"/>
        </w:rPr>
        <w:t>.</w:t>
      </w:r>
      <w:r w:rsidRPr="007B7DBE">
        <w:rPr>
          <w:rFonts w:ascii="Times New Roman" w:hAnsi="Times New Roman"/>
          <w:bCs/>
          <w:color w:val="000000"/>
          <w:sz w:val="28"/>
          <w:szCs w:val="28"/>
        </w:rPr>
        <w:tab/>
      </w:r>
      <w:r>
        <w:rPr>
          <w:rFonts w:ascii="Times New Roman" w:hAnsi="Times New Roman"/>
          <w:color w:val="000000"/>
          <w:sz w:val="28"/>
          <w:szCs w:val="28"/>
        </w:rPr>
        <w:t xml:space="preserve">As sanções previstas nos Incisos I, III e IV </w:t>
      </w:r>
      <w:r w:rsidRPr="007B7DBE">
        <w:rPr>
          <w:rFonts w:ascii="Times New Roman" w:hAnsi="Times New Roman"/>
          <w:color w:val="000000"/>
          <w:sz w:val="28"/>
          <w:szCs w:val="28"/>
        </w:rPr>
        <w:t>do subitem 15</w:t>
      </w:r>
      <w:r>
        <w:rPr>
          <w:rFonts w:ascii="Times New Roman" w:hAnsi="Times New Roman"/>
          <w:color w:val="000000"/>
          <w:sz w:val="28"/>
          <w:szCs w:val="28"/>
        </w:rPr>
        <w:t>.1</w:t>
      </w:r>
      <w:r w:rsidRPr="007B7DBE">
        <w:rPr>
          <w:rFonts w:ascii="Times New Roman" w:hAnsi="Times New Roman"/>
          <w:color w:val="000000"/>
          <w:sz w:val="28"/>
          <w:szCs w:val="28"/>
        </w:rPr>
        <w:t xml:space="preserve"> poderão ser aplicada</w:t>
      </w:r>
      <w:r>
        <w:rPr>
          <w:rFonts w:ascii="Times New Roman" w:hAnsi="Times New Roman"/>
          <w:color w:val="000000"/>
          <w:sz w:val="28"/>
          <w:szCs w:val="28"/>
        </w:rPr>
        <w:t>s juntamente com o Inciso II</w:t>
      </w:r>
      <w:r w:rsidRPr="007B7DBE">
        <w:rPr>
          <w:rFonts w:ascii="Times New Roman" w:hAnsi="Times New Roman"/>
          <w:color w:val="000000"/>
          <w:sz w:val="28"/>
          <w:szCs w:val="28"/>
        </w:rPr>
        <w:t>, facultada a defesa prévia do interessado, no respectivo processo, no prazo de 05 (cinco) dias úteis a contar da ciência do ato.</w:t>
      </w:r>
    </w:p>
    <w:p w:rsidR="00365F37" w:rsidRPr="007B7DBE" w:rsidRDefault="00365F37" w:rsidP="00365F37">
      <w:pPr>
        <w:widowControl w:val="0"/>
        <w:autoSpaceDE w:val="0"/>
        <w:autoSpaceDN w:val="0"/>
        <w:adjustRightInd w:val="0"/>
        <w:spacing w:after="360"/>
        <w:jc w:val="both"/>
        <w:rPr>
          <w:rFonts w:ascii="Times New Roman" w:hAnsi="Times New Roman"/>
          <w:sz w:val="28"/>
          <w:szCs w:val="28"/>
        </w:rPr>
      </w:pPr>
      <w:r>
        <w:rPr>
          <w:rFonts w:ascii="Times New Roman" w:hAnsi="Times New Roman"/>
          <w:bCs/>
          <w:color w:val="000000"/>
          <w:sz w:val="28"/>
          <w:szCs w:val="28"/>
        </w:rPr>
        <w:t>14.6</w:t>
      </w:r>
      <w:r w:rsidRPr="007B7DBE">
        <w:rPr>
          <w:rFonts w:ascii="Times New Roman" w:hAnsi="Times New Roman"/>
          <w:bCs/>
          <w:color w:val="000000"/>
          <w:sz w:val="28"/>
          <w:szCs w:val="28"/>
        </w:rPr>
        <w:t>.</w:t>
      </w:r>
      <w:r w:rsidRPr="007B7DBE">
        <w:rPr>
          <w:rFonts w:ascii="Times New Roman" w:hAnsi="Times New Roman"/>
          <w:b/>
          <w:bCs/>
          <w:color w:val="000000"/>
          <w:sz w:val="28"/>
          <w:szCs w:val="28"/>
        </w:rPr>
        <w:tab/>
      </w:r>
      <w:r>
        <w:rPr>
          <w:rFonts w:ascii="Times New Roman" w:hAnsi="Times New Roman"/>
          <w:color w:val="000000"/>
          <w:sz w:val="28"/>
          <w:szCs w:val="28"/>
        </w:rPr>
        <w:t>As sanções previstas nos Incisos I, II e III</w:t>
      </w:r>
      <w:r w:rsidRPr="007B7DBE">
        <w:rPr>
          <w:rFonts w:ascii="Times New Roman" w:hAnsi="Times New Roman"/>
          <w:color w:val="000000"/>
          <w:sz w:val="28"/>
          <w:szCs w:val="28"/>
        </w:rPr>
        <w:t xml:space="preserve"> do subitem 15</w:t>
      </w:r>
      <w:r>
        <w:rPr>
          <w:rFonts w:ascii="Times New Roman" w:hAnsi="Times New Roman"/>
          <w:color w:val="000000"/>
          <w:sz w:val="28"/>
          <w:szCs w:val="28"/>
        </w:rPr>
        <w:t>.1</w:t>
      </w:r>
      <w:r w:rsidRPr="007B7DBE">
        <w:rPr>
          <w:rFonts w:ascii="Times New Roman" w:hAnsi="Times New Roman"/>
          <w:color w:val="000000"/>
          <w:sz w:val="28"/>
          <w:szCs w:val="28"/>
        </w:rPr>
        <w:t xml:space="preserve"> deverão ser indicadas pela Secretaria Requisitante, garantida a prévia defesa.</w:t>
      </w:r>
    </w:p>
    <w:p w:rsidR="00365F37" w:rsidRPr="007B7DBE" w:rsidRDefault="00365F37" w:rsidP="00365F37">
      <w:pPr>
        <w:widowControl w:val="0"/>
        <w:autoSpaceDE w:val="0"/>
        <w:autoSpaceDN w:val="0"/>
        <w:adjustRightInd w:val="0"/>
        <w:spacing w:after="360"/>
        <w:jc w:val="both"/>
        <w:rPr>
          <w:rFonts w:ascii="Times New Roman" w:hAnsi="Times New Roman"/>
          <w:sz w:val="28"/>
          <w:szCs w:val="28"/>
        </w:rPr>
      </w:pPr>
      <w:r>
        <w:rPr>
          <w:rFonts w:ascii="Times New Roman" w:hAnsi="Times New Roman"/>
          <w:bCs/>
          <w:color w:val="000000"/>
          <w:sz w:val="28"/>
          <w:szCs w:val="28"/>
        </w:rPr>
        <w:t>14.7</w:t>
      </w:r>
      <w:r w:rsidRPr="007B7DBE">
        <w:rPr>
          <w:rFonts w:ascii="Times New Roman" w:hAnsi="Times New Roman"/>
          <w:bCs/>
          <w:color w:val="000000"/>
          <w:sz w:val="28"/>
          <w:szCs w:val="28"/>
        </w:rPr>
        <w:t>.</w:t>
      </w:r>
      <w:r w:rsidRPr="007B7DBE">
        <w:rPr>
          <w:rFonts w:ascii="Times New Roman" w:hAnsi="Times New Roman"/>
          <w:bCs/>
          <w:color w:val="000000"/>
          <w:sz w:val="28"/>
          <w:szCs w:val="28"/>
        </w:rPr>
        <w:tab/>
      </w:r>
      <w:r w:rsidRPr="007B7DBE">
        <w:rPr>
          <w:rFonts w:ascii="Times New Roman" w:hAnsi="Times New Roman"/>
          <w:color w:val="000000"/>
          <w:sz w:val="28"/>
          <w:szCs w:val="28"/>
        </w:rPr>
        <w:t>A sanção prev</w:t>
      </w:r>
      <w:r>
        <w:rPr>
          <w:rFonts w:ascii="Times New Roman" w:hAnsi="Times New Roman"/>
          <w:color w:val="000000"/>
          <w:sz w:val="28"/>
          <w:szCs w:val="28"/>
        </w:rPr>
        <w:t>ista no Inciso IV</w:t>
      </w:r>
      <w:r w:rsidRPr="007B7DBE">
        <w:rPr>
          <w:rFonts w:ascii="Times New Roman" w:hAnsi="Times New Roman"/>
          <w:color w:val="000000"/>
          <w:sz w:val="28"/>
          <w:szCs w:val="28"/>
        </w:rPr>
        <w:t xml:space="preserve"> do subitem 15</w:t>
      </w:r>
      <w:r>
        <w:rPr>
          <w:rFonts w:ascii="Times New Roman" w:hAnsi="Times New Roman"/>
          <w:color w:val="000000"/>
          <w:sz w:val="28"/>
          <w:szCs w:val="28"/>
        </w:rPr>
        <w:t>.1</w:t>
      </w:r>
      <w:r w:rsidRPr="007B7DBE">
        <w:rPr>
          <w:rFonts w:ascii="Times New Roman" w:hAnsi="Times New Roman"/>
          <w:color w:val="000000"/>
          <w:sz w:val="28"/>
          <w:szCs w:val="28"/>
        </w:rPr>
        <w:t xml:space="preserve"> é de competência do </w:t>
      </w:r>
      <w:proofErr w:type="gramStart"/>
      <w:r w:rsidRPr="007B7DBE">
        <w:rPr>
          <w:rFonts w:ascii="Times New Roman" w:hAnsi="Times New Roman"/>
          <w:color w:val="000000"/>
          <w:sz w:val="28"/>
          <w:szCs w:val="28"/>
        </w:rPr>
        <w:lastRenderedPageBreak/>
        <w:t>Sr.</w:t>
      </w:r>
      <w:proofErr w:type="gramEnd"/>
      <w:r w:rsidRPr="007B7DBE">
        <w:rPr>
          <w:rFonts w:ascii="Times New Roman" w:hAnsi="Times New Roman"/>
          <w:color w:val="000000"/>
          <w:sz w:val="28"/>
          <w:szCs w:val="28"/>
        </w:rPr>
        <w:t xml:space="preserve"> Prefeito Municipal, facultada a defesa do interessado no respectivo processo, no prazo de 10 (dez) dias da abertura de vista, podendo a reabilitação ser requerida após 02 (dois) anos de sua aplicação.</w:t>
      </w:r>
    </w:p>
    <w:p w:rsidR="00365F37" w:rsidRPr="007B7DBE" w:rsidRDefault="00365F37" w:rsidP="00365F37">
      <w:pPr>
        <w:widowControl w:val="0"/>
        <w:autoSpaceDE w:val="0"/>
        <w:autoSpaceDN w:val="0"/>
        <w:adjustRightInd w:val="0"/>
        <w:spacing w:after="360"/>
        <w:jc w:val="both"/>
        <w:rPr>
          <w:rFonts w:ascii="Times New Roman" w:hAnsi="Times New Roman"/>
          <w:sz w:val="28"/>
          <w:szCs w:val="28"/>
        </w:rPr>
      </w:pPr>
      <w:r>
        <w:rPr>
          <w:rFonts w:ascii="Times New Roman" w:hAnsi="Times New Roman"/>
          <w:bCs/>
          <w:color w:val="000000"/>
          <w:sz w:val="28"/>
          <w:szCs w:val="28"/>
        </w:rPr>
        <w:t>14.8</w:t>
      </w:r>
      <w:r w:rsidRPr="007B7DBE">
        <w:rPr>
          <w:rFonts w:ascii="Times New Roman" w:hAnsi="Times New Roman"/>
          <w:bCs/>
          <w:color w:val="000000"/>
          <w:sz w:val="28"/>
          <w:szCs w:val="28"/>
        </w:rPr>
        <w:t>.</w:t>
      </w:r>
      <w:r w:rsidRPr="007B7DBE">
        <w:rPr>
          <w:rFonts w:ascii="Times New Roman" w:hAnsi="Times New Roman"/>
          <w:b/>
          <w:bCs/>
          <w:color w:val="000000"/>
          <w:sz w:val="28"/>
          <w:szCs w:val="28"/>
        </w:rPr>
        <w:tab/>
      </w:r>
      <w:r w:rsidRPr="007B7DBE">
        <w:rPr>
          <w:rFonts w:ascii="Times New Roman" w:hAnsi="Times New Roman"/>
          <w:color w:val="000000"/>
          <w:sz w:val="28"/>
          <w:szCs w:val="28"/>
        </w:rPr>
        <w:t>As sanções previ</w:t>
      </w:r>
      <w:r>
        <w:rPr>
          <w:rFonts w:ascii="Times New Roman" w:hAnsi="Times New Roman"/>
          <w:color w:val="000000"/>
          <w:sz w:val="28"/>
          <w:szCs w:val="28"/>
        </w:rPr>
        <w:t>stas nos Incisos III e IV</w:t>
      </w:r>
      <w:r w:rsidRPr="007B7DBE">
        <w:rPr>
          <w:rFonts w:ascii="Times New Roman" w:hAnsi="Times New Roman"/>
          <w:color w:val="000000"/>
          <w:sz w:val="28"/>
          <w:szCs w:val="28"/>
        </w:rPr>
        <w:t xml:space="preserve"> do subitem 15</w:t>
      </w:r>
      <w:r>
        <w:rPr>
          <w:rFonts w:ascii="Times New Roman" w:hAnsi="Times New Roman"/>
          <w:color w:val="000000"/>
          <w:sz w:val="28"/>
          <w:szCs w:val="28"/>
        </w:rPr>
        <w:t>.1</w:t>
      </w:r>
      <w:r w:rsidRPr="007B7DBE">
        <w:rPr>
          <w:rFonts w:ascii="Times New Roman" w:hAnsi="Times New Roman"/>
          <w:color w:val="000000"/>
          <w:sz w:val="28"/>
          <w:szCs w:val="28"/>
        </w:rPr>
        <w:t xml:space="preserve"> poderão também ser aplicadas à CONTRATADA que, em razão do CONTRATO:</w:t>
      </w:r>
    </w:p>
    <w:p w:rsidR="00365F37" w:rsidRPr="007B7DBE" w:rsidRDefault="00365F37" w:rsidP="00365F37">
      <w:pPr>
        <w:widowControl w:val="0"/>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t>a)</w:t>
      </w:r>
      <w:r w:rsidRPr="007B7DBE">
        <w:rPr>
          <w:rFonts w:ascii="Times New Roman" w:hAnsi="Times New Roman"/>
          <w:b/>
          <w:color w:val="000000"/>
          <w:sz w:val="28"/>
          <w:szCs w:val="28"/>
        </w:rPr>
        <w:t xml:space="preserve"> -</w:t>
      </w:r>
      <w:r w:rsidRPr="007B7DBE">
        <w:rPr>
          <w:rFonts w:ascii="Times New Roman" w:hAnsi="Times New Roman"/>
          <w:color w:val="000000"/>
          <w:sz w:val="28"/>
          <w:szCs w:val="28"/>
        </w:rPr>
        <w:t xml:space="preserve"> Tenha sofrido condenação definitiva por praticar, por meios dolosos, fraude fiscal no recolhimento de quaisquer tributos, referentes ao FORNECIMENTO contratado; </w:t>
      </w:r>
    </w:p>
    <w:p w:rsidR="00365F37" w:rsidRPr="007B7DBE" w:rsidRDefault="00365F37" w:rsidP="00365F37">
      <w:pPr>
        <w:widowControl w:val="0"/>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t>b)</w:t>
      </w:r>
      <w:r w:rsidRPr="007B7DBE">
        <w:rPr>
          <w:rFonts w:ascii="Times New Roman" w:hAnsi="Times New Roman"/>
          <w:b/>
          <w:color w:val="000000"/>
          <w:sz w:val="28"/>
          <w:szCs w:val="28"/>
        </w:rPr>
        <w:t xml:space="preserve"> -</w:t>
      </w:r>
      <w:r w:rsidRPr="007B7DBE">
        <w:rPr>
          <w:rFonts w:ascii="Times New Roman" w:hAnsi="Times New Roman"/>
          <w:color w:val="000000"/>
          <w:sz w:val="28"/>
          <w:szCs w:val="28"/>
        </w:rPr>
        <w:t xml:space="preserve"> Praticar atos ilícitos visando frustrar os objetivos da licitação; </w:t>
      </w:r>
    </w:p>
    <w:p w:rsidR="00365F37" w:rsidRPr="007B7DBE" w:rsidRDefault="00365F37" w:rsidP="00365F37">
      <w:p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c)</w:t>
      </w:r>
      <w:r w:rsidRPr="007B7DBE">
        <w:rPr>
          <w:rFonts w:ascii="Times New Roman" w:hAnsi="Times New Roman"/>
          <w:b/>
          <w:color w:val="000000"/>
          <w:sz w:val="28"/>
          <w:szCs w:val="28"/>
        </w:rPr>
        <w:t xml:space="preserve"> -</w:t>
      </w:r>
      <w:r w:rsidRPr="007B7DBE">
        <w:rPr>
          <w:rFonts w:ascii="Times New Roman" w:hAnsi="Times New Roman"/>
          <w:color w:val="000000"/>
          <w:sz w:val="28"/>
          <w:szCs w:val="28"/>
        </w:rPr>
        <w:t xml:space="preserve"> Demonstrar não possuir idoneidade para contratar com o Município, em virtude de atos ilícitos praticados.</w:t>
      </w:r>
    </w:p>
    <w:p w:rsidR="00B74D23" w:rsidRDefault="00B74D23" w:rsidP="00B74D23">
      <w:pPr>
        <w:autoSpaceDE w:val="0"/>
        <w:autoSpaceDN w:val="0"/>
        <w:adjustRightInd w:val="0"/>
        <w:spacing w:after="0" w:line="240" w:lineRule="auto"/>
        <w:jc w:val="both"/>
        <w:rPr>
          <w:rFonts w:ascii="Times New Roman" w:hAnsi="Times New Roman"/>
          <w:sz w:val="28"/>
          <w:szCs w:val="28"/>
        </w:rPr>
      </w:pPr>
    </w:p>
    <w:p w:rsidR="00365F37" w:rsidRPr="007B7DBE" w:rsidRDefault="00365F37" w:rsidP="00B74D23">
      <w:pPr>
        <w:autoSpaceDE w:val="0"/>
        <w:autoSpaceDN w:val="0"/>
        <w:adjustRightInd w:val="0"/>
        <w:spacing w:after="0" w:line="240" w:lineRule="auto"/>
        <w:jc w:val="both"/>
        <w:rPr>
          <w:rFonts w:ascii="Times New Roman" w:hAnsi="Times New Roman"/>
          <w:sz w:val="28"/>
          <w:szCs w:val="28"/>
        </w:rPr>
      </w:pPr>
    </w:p>
    <w:p w:rsidR="00501D50" w:rsidRPr="007B7DBE" w:rsidRDefault="00C30818" w:rsidP="00501D50">
      <w:pPr>
        <w:autoSpaceDE w:val="0"/>
        <w:autoSpaceDN w:val="0"/>
        <w:adjustRightInd w:val="0"/>
        <w:spacing w:after="0" w:line="240" w:lineRule="auto"/>
        <w:jc w:val="both"/>
        <w:rPr>
          <w:rFonts w:ascii="Times New Roman" w:hAnsi="Times New Roman"/>
          <w:b/>
          <w:sz w:val="28"/>
          <w:szCs w:val="28"/>
        </w:rPr>
      </w:pPr>
      <w:r>
        <w:rPr>
          <w:rFonts w:ascii="Times New Roman" w:hAnsi="Times New Roman"/>
          <w:b/>
          <w:sz w:val="28"/>
          <w:szCs w:val="28"/>
        </w:rPr>
        <w:t>15</w:t>
      </w:r>
      <w:r w:rsidR="00EC61E3" w:rsidRPr="007B7DBE">
        <w:rPr>
          <w:rFonts w:ascii="Times New Roman" w:hAnsi="Times New Roman"/>
          <w:b/>
          <w:sz w:val="28"/>
          <w:szCs w:val="28"/>
        </w:rPr>
        <w:t xml:space="preserve"> – CONSIDERAÇÕES FINAIS</w:t>
      </w:r>
      <w:r w:rsidR="00501D50" w:rsidRPr="007B7DBE">
        <w:rPr>
          <w:rFonts w:ascii="Times New Roman" w:hAnsi="Times New Roman"/>
          <w:b/>
          <w:sz w:val="28"/>
          <w:szCs w:val="28"/>
        </w:rPr>
        <w:t xml:space="preserve"> </w:t>
      </w:r>
      <w:r w:rsidR="00710162" w:rsidRPr="007B7DBE">
        <w:rPr>
          <w:rFonts w:ascii="Times New Roman" w:hAnsi="Times New Roman"/>
          <w:b/>
          <w:sz w:val="28"/>
          <w:szCs w:val="28"/>
          <w:highlight w:val="yellow"/>
        </w:rPr>
        <w:t xml:space="preserve">(Itens </w:t>
      </w:r>
      <w:r>
        <w:rPr>
          <w:rFonts w:ascii="Times New Roman" w:hAnsi="Times New Roman"/>
          <w:b/>
          <w:sz w:val="28"/>
          <w:szCs w:val="28"/>
          <w:highlight w:val="yellow"/>
        </w:rPr>
        <w:t>15.1 a 15</w:t>
      </w:r>
      <w:r w:rsidR="00501D50" w:rsidRPr="007B7DBE">
        <w:rPr>
          <w:rFonts w:ascii="Times New Roman" w:hAnsi="Times New Roman"/>
          <w:b/>
          <w:sz w:val="28"/>
          <w:szCs w:val="28"/>
          <w:highlight w:val="yellow"/>
        </w:rPr>
        <w:t>.2 são obrigatórios)</w:t>
      </w:r>
    </w:p>
    <w:p w:rsidR="00EE1602" w:rsidRPr="007B7DBE" w:rsidRDefault="00EE1602" w:rsidP="00EC61E3">
      <w:pPr>
        <w:autoSpaceDE w:val="0"/>
        <w:autoSpaceDN w:val="0"/>
        <w:adjustRightInd w:val="0"/>
        <w:spacing w:after="0" w:line="240" w:lineRule="auto"/>
        <w:jc w:val="both"/>
        <w:rPr>
          <w:rFonts w:ascii="Times New Roman" w:hAnsi="Times New Roman"/>
          <w:b/>
          <w:sz w:val="28"/>
          <w:szCs w:val="28"/>
        </w:rPr>
      </w:pPr>
    </w:p>
    <w:p w:rsidR="00EE1602" w:rsidRPr="007B7DBE" w:rsidRDefault="00EE1602" w:rsidP="00EC61E3">
      <w:pPr>
        <w:autoSpaceDE w:val="0"/>
        <w:autoSpaceDN w:val="0"/>
        <w:adjustRightInd w:val="0"/>
        <w:spacing w:after="0" w:line="240" w:lineRule="auto"/>
        <w:jc w:val="both"/>
        <w:rPr>
          <w:rFonts w:ascii="Times New Roman" w:hAnsi="Times New Roman"/>
          <w:b/>
          <w:sz w:val="28"/>
          <w:szCs w:val="28"/>
        </w:rPr>
      </w:pPr>
    </w:p>
    <w:p w:rsidR="000348C6" w:rsidRPr="007B7DBE" w:rsidRDefault="00C30818" w:rsidP="000348C6">
      <w:pPr>
        <w:autoSpaceDE w:val="0"/>
        <w:autoSpaceDN w:val="0"/>
        <w:adjustRightInd w:val="0"/>
        <w:spacing w:after="0" w:line="240" w:lineRule="auto"/>
        <w:jc w:val="both"/>
        <w:rPr>
          <w:rFonts w:ascii="Times New Roman" w:hAnsi="Times New Roman"/>
          <w:sz w:val="28"/>
          <w:szCs w:val="28"/>
        </w:rPr>
      </w:pPr>
      <w:r>
        <w:rPr>
          <w:rFonts w:ascii="Times New Roman" w:hAnsi="Times New Roman"/>
          <w:bCs/>
          <w:sz w:val="28"/>
          <w:szCs w:val="28"/>
        </w:rPr>
        <w:t>15</w:t>
      </w:r>
      <w:r w:rsidR="00FB319F" w:rsidRPr="007B7DBE">
        <w:rPr>
          <w:rFonts w:ascii="Times New Roman" w:hAnsi="Times New Roman"/>
          <w:bCs/>
          <w:sz w:val="28"/>
          <w:szCs w:val="28"/>
        </w:rPr>
        <w:t>.1. A</w:t>
      </w:r>
      <w:r w:rsidR="000348C6" w:rsidRPr="007B7DBE">
        <w:rPr>
          <w:rFonts w:ascii="Times New Roman" w:hAnsi="Times New Roman"/>
          <w:sz w:val="28"/>
          <w:szCs w:val="28"/>
        </w:rPr>
        <w:t>s normas que disciplinam este procedimento serão sempre interpretadas em favor da ampliação da disputa entre os interessados, desde que não comprometam o interesse da Administração, o princípio da isonomia, a finalidade e a segurança da contratação.</w:t>
      </w:r>
    </w:p>
    <w:p w:rsidR="00FB319F" w:rsidRPr="007B7DBE" w:rsidRDefault="00FB319F" w:rsidP="000348C6">
      <w:pPr>
        <w:autoSpaceDE w:val="0"/>
        <w:autoSpaceDN w:val="0"/>
        <w:adjustRightInd w:val="0"/>
        <w:spacing w:after="0" w:line="240" w:lineRule="auto"/>
        <w:jc w:val="both"/>
        <w:rPr>
          <w:rFonts w:ascii="Times New Roman" w:hAnsi="Times New Roman"/>
          <w:sz w:val="28"/>
          <w:szCs w:val="28"/>
        </w:rPr>
      </w:pPr>
    </w:p>
    <w:p w:rsidR="000348C6" w:rsidRPr="007B7DBE" w:rsidRDefault="00C30818" w:rsidP="000348C6">
      <w:pPr>
        <w:autoSpaceDE w:val="0"/>
        <w:autoSpaceDN w:val="0"/>
        <w:adjustRightInd w:val="0"/>
        <w:spacing w:after="0" w:line="240" w:lineRule="auto"/>
        <w:jc w:val="both"/>
        <w:rPr>
          <w:rFonts w:ascii="Times New Roman" w:hAnsi="Times New Roman"/>
          <w:sz w:val="28"/>
          <w:szCs w:val="28"/>
        </w:rPr>
      </w:pPr>
      <w:r>
        <w:rPr>
          <w:rFonts w:ascii="Times New Roman" w:hAnsi="Times New Roman"/>
          <w:bCs/>
          <w:sz w:val="28"/>
          <w:szCs w:val="28"/>
        </w:rPr>
        <w:t>15</w:t>
      </w:r>
      <w:r w:rsidR="00FB319F" w:rsidRPr="007B7DBE">
        <w:rPr>
          <w:rFonts w:ascii="Times New Roman" w:hAnsi="Times New Roman"/>
          <w:bCs/>
          <w:sz w:val="28"/>
          <w:szCs w:val="28"/>
        </w:rPr>
        <w:t xml:space="preserve">.2. </w:t>
      </w:r>
      <w:r w:rsidR="000348C6" w:rsidRPr="007B7DBE">
        <w:rPr>
          <w:rFonts w:ascii="Times New Roman" w:hAnsi="Times New Roman"/>
          <w:sz w:val="28"/>
          <w:szCs w:val="28"/>
        </w:rPr>
        <w:t>Aos casos omissos aplicar-se-ão as demais disposições constantes da Lei nº 8.666/93, com suas posteriores alterações e legislação correlata.</w:t>
      </w:r>
    </w:p>
    <w:p w:rsidR="00EC61E3" w:rsidRPr="007B7DBE" w:rsidRDefault="00EC61E3" w:rsidP="00EC61E3">
      <w:pPr>
        <w:autoSpaceDE w:val="0"/>
        <w:autoSpaceDN w:val="0"/>
        <w:adjustRightInd w:val="0"/>
        <w:spacing w:after="0" w:line="240" w:lineRule="auto"/>
        <w:jc w:val="both"/>
        <w:rPr>
          <w:rFonts w:ascii="Times New Roman" w:hAnsi="Times New Roman"/>
          <w:b/>
          <w:sz w:val="28"/>
          <w:szCs w:val="28"/>
        </w:rPr>
      </w:pPr>
    </w:p>
    <w:p w:rsidR="00EC61E3" w:rsidRPr="007B7DBE" w:rsidRDefault="00EC61E3" w:rsidP="00B74D23">
      <w:pPr>
        <w:autoSpaceDE w:val="0"/>
        <w:autoSpaceDN w:val="0"/>
        <w:adjustRightInd w:val="0"/>
        <w:spacing w:after="0" w:line="240" w:lineRule="auto"/>
        <w:jc w:val="both"/>
        <w:rPr>
          <w:rFonts w:ascii="Times New Roman" w:hAnsi="Times New Roman"/>
          <w:sz w:val="28"/>
          <w:szCs w:val="28"/>
        </w:rPr>
      </w:pPr>
    </w:p>
    <w:p w:rsidR="001C4D76" w:rsidRPr="007B7DBE" w:rsidRDefault="001C4D76" w:rsidP="00437B1E">
      <w:pPr>
        <w:autoSpaceDE w:val="0"/>
        <w:autoSpaceDN w:val="0"/>
        <w:adjustRightInd w:val="0"/>
        <w:spacing w:after="0" w:line="240" w:lineRule="auto"/>
        <w:jc w:val="both"/>
        <w:rPr>
          <w:rFonts w:ascii="Times New Roman" w:hAnsi="Times New Roman"/>
          <w:sz w:val="28"/>
          <w:szCs w:val="28"/>
        </w:rPr>
      </w:pPr>
    </w:p>
    <w:p w:rsidR="001C4D76" w:rsidRPr="007B7DBE" w:rsidRDefault="00FD72A3" w:rsidP="00437B1E">
      <w:pPr>
        <w:autoSpaceDE w:val="0"/>
        <w:autoSpaceDN w:val="0"/>
        <w:adjustRightInd w:val="0"/>
        <w:spacing w:after="0" w:line="240" w:lineRule="auto"/>
        <w:jc w:val="both"/>
        <w:rPr>
          <w:rFonts w:ascii="Times New Roman" w:hAnsi="Times New Roman"/>
          <w:sz w:val="28"/>
          <w:szCs w:val="28"/>
        </w:rPr>
      </w:pPr>
      <w:r w:rsidRPr="00FD72A3">
        <w:rPr>
          <w:rFonts w:ascii="Times New Roman" w:hAnsi="Times New Roman"/>
          <w:sz w:val="28"/>
          <w:szCs w:val="28"/>
          <w:highlight w:val="yellow"/>
        </w:rPr>
        <w:t xml:space="preserve">Santa Teresa, -- de -- </w:t>
      </w:r>
      <w:proofErr w:type="spellStart"/>
      <w:r w:rsidRPr="00FD72A3">
        <w:rPr>
          <w:rFonts w:ascii="Times New Roman" w:hAnsi="Times New Roman"/>
          <w:sz w:val="28"/>
          <w:szCs w:val="28"/>
          <w:highlight w:val="yellow"/>
        </w:rPr>
        <w:t>de</w:t>
      </w:r>
      <w:proofErr w:type="spellEnd"/>
      <w:r w:rsidRPr="00FD72A3">
        <w:rPr>
          <w:rFonts w:ascii="Times New Roman" w:hAnsi="Times New Roman"/>
          <w:sz w:val="28"/>
          <w:szCs w:val="28"/>
          <w:highlight w:val="yellow"/>
        </w:rPr>
        <w:t xml:space="preserve"> 20--</w:t>
      </w:r>
      <w:r w:rsidR="001C4D76" w:rsidRPr="00FD72A3">
        <w:rPr>
          <w:rFonts w:ascii="Times New Roman" w:hAnsi="Times New Roman"/>
          <w:sz w:val="28"/>
          <w:szCs w:val="28"/>
          <w:highlight w:val="yellow"/>
        </w:rPr>
        <w:t>.</w:t>
      </w:r>
    </w:p>
    <w:p w:rsidR="001C4D76" w:rsidRPr="007B7DBE" w:rsidRDefault="001C4D76" w:rsidP="00437B1E">
      <w:pPr>
        <w:autoSpaceDE w:val="0"/>
        <w:autoSpaceDN w:val="0"/>
        <w:adjustRightInd w:val="0"/>
        <w:spacing w:after="0" w:line="240" w:lineRule="auto"/>
        <w:jc w:val="both"/>
        <w:rPr>
          <w:rFonts w:ascii="Times New Roman" w:hAnsi="Times New Roman"/>
          <w:sz w:val="28"/>
          <w:szCs w:val="28"/>
        </w:rPr>
      </w:pPr>
    </w:p>
    <w:p w:rsidR="00B74D23" w:rsidRPr="007B7DBE" w:rsidRDefault="00B74D23" w:rsidP="00437B1E">
      <w:pPr>
        <w:autoSpaceDE w:val="0"/>
        <w:autoSpaceDN w:val="0"/>
        <w:adjustRightInd w:val="0"/>
        <w:spacing w:after="0" w:line="240" w:lineRule="auto"/>
        <w:jc w:val="both"/>
        <w:rPr>
          <w:rFonts w:ascii="Times New Roman" w:hAnsi="Times New Roman"/>
          <w:sz w:val="28"/>
          <w:szCs w:val="28"/>
        </w:rPr>
      </w:pPr>
    </w:p>
    <w:p w:rsidR="001C4D76" w:rsidRPr="007B7DBE" w:rsidRDefault="001C4D76" w:rsidP="00437B1E">
      <w:pPr>
        <w:autoSpaceDE w:val="0"/>
        <w:autoSpaceDN w:val="0"/>
        <w:adjustRightInd w:val="0"/>
        <w:spacing w:after="0" w:line="240" w:lineRule="auto"/>
        <w:jc w:val="both"/>
        <w:rPr>
          <w:rFonts w:ascii="Times New Roman" w:hAnsi="Times New Roman"/>
          <w:sz w:val="28"/>
          <w:szCs w:val="28"/>
        </w:rPr>
      </w:pPr>
    </w:p>
    <w:p w:rsidR="001C4D76" w:rsidRPr="007B7DBE" w:rsidRDefault="001C4D76" w:rsidP="00437B1E">
      <w:pPr>
        <w:autoSpaceDE w:val="0"/>
        <w:autoSpaceDN w:val="0"/>
        <w:adjustRightInd w:val="0"/>
        <w:spacing w:after="0" w:line="240" w:lineRule="auto"/>
        <w:jc w:val="both"/>
        <w:rPr>
          <w:rFonts w:ascii="Times New Roman" w:hAnsi="Times New Roman"/>
          <w:sz w:val="28"/>
          <w:szCs w:val="28"/>
        </w:rPr>
      </w:pPr>
    </w:p>
    <w:p w:rsidR="006D7EBE" w:rsidRPr="007B7DBE" w:rsidRDefault="006D7EBE" w:rsidP="00437B1E">
      <w:pPr>
        <w:autoSpaceDE w:val="0"/>
        <w:autoSpaceDN w:val="0"/>
        <w:adjustRightInd w:val="0"/>
        <w:spacing w:after="0" w:line="240" w:lineRule="auto"/>
        <w:jc w:val="both"/>
        <w:rPr>
          <w:rFonts w:ascii="Times New Roman" w:hAnsi="Times New Roman"/>
          <w:sz w:val="28"/>
          <w:szCs w:val="28"/>
        </w:rPr>
      </w:pPr>
    </w:p>
    <w:p w:rsidR="001C4D76" w:rsidRPr="007B7DBE" w:rsidRDefault="001C4D76" w:rsidP="00437B1E">
      <w:pPr>
        <w:autoSpaceDE w:val="0"/>
        <w:autoSpaceDN w:val="0"/>
        <w:adjustRightInd w:val="0"/>
        <w:spacing w:after="0" w:line="240" w:lineRule="auto"/>
        <w:jc w:val="both"/>
        <w:rPr>
          <w:rFonts w:ascii="Times New Roman" w:hAnsi="Times New Roman"/>
          <w:sz w:val="28"/>
          <w:szCs w:val="28"/>
        </w:rPr>
      </w:pPr>
    </w:p>
    <w:p w:rsidR="00501D50" w:rsidRPr="007B7DBE" w:rsidRDefault="001C4D76" w:rsidP="00501D50">
      <w:pPr>
        <w:widowControl w:val="0"/>
        <w:autoSpaceDE w:val="0"/>
        <w:autoSpaceDN w:val="0"/>
        <w:adjustRightInd w:val="0"/>
        <w:spacing w:after="0" w:line="240" w:lineRule="auto"/>
        <w:ind w:left="709"/>
        <w:rPr>
          <w:rFonts w:ascii="Times New Roman" w:hAnsi="Times New Roman"/>
          <w:sz w:val="28"/>
          <w:szCs w:val="28"/>
        </w:rPr>
      </w:pPr>
      <w:r w:rsidRPr="007B7DBE">
        <w:rPr>
          <w:rFonts w:ascii="Times New Roman" w:hAnsi="Times New Roman"/>
          <w:sz w:val="28"/>
          <w:szCs w:val="28"/>
        </w:rPr>
        <w:t>Declaro que sou responsável pela fiscalização do contrato resultante da licitação.</w:t>
      </w:r>
      <w:r w:rsidR="00501D50" w:rsidRPr="007B7DBE">
        <w:rPr>
          <w:rFonts w:ascii="Times New Roman" w:hAnsi="Times New Roman"/>
          <w:sz w:val="28"/>
          <w:szCs w:val="28"/>
          <w:highlight w:val="yellow"/>
        </w:rPr>
        <w:t xml:space="preserve"> (obrigatório)</w:t>
      </w:r>
    </w:p>
    <w:p w:rsidR="001C4D76" w:rsidRPr="007B7DBE" w:rsidRDefault="001C4D76" w:rsidP="00501D50">
      <w:pPr>
        <w:widowControl w:val="0"/>
        <w:autoSpaceDE w:val="0"/>
        <w:autoSpaceDN w:val="0"/>
        <w:adjustRightInd w:val="0"/>
        <w:spacing w:after="0" w:line="240" w:lineRule="auto"/>
        <w:rPr>
          <w:rFonts w:ascii="Times New Roman" w:hAnsi="Times New Roman"/>
          <w:sz w:val="28"/>
          <w:szCs w:val="28"/>
        </w:rPr>
      </w:pPr>
    </w:p>
    <w:p w:rsidR="001C4D76" w:rsidRPr="007B7DBE" w:rsidRDefault="001C4D76" w:rsidP="001C4D76">
      <w:pPr>
        <w:widowControl w:val="0"/>
        <w:autoSpaceDE w:val="0"/>
        <w:autoSpaceDN w:val="0"/>
        <w:adjustRightInd w:val="0"/>
        <w:spacing w:after="0" w:line="240" w:lineRule="auto"/>
        <w:ind w:left="709"/>
        <w:rPr>
          <w:rFonts w:ascii="Times New Roman" w:hAnsi="Times New Roman"/>
          <w:sz w:val="28"/>
          <w:szCs w:val="28"/>
        </w:rPr>
      </w:pPr>
    </w:p>
    <w:p w:rsidR="001C4D76" w:rsidRPr="007B7DBE" w:rsidRDefault="001C4D76" w:rsidP="001C4D76">
      <w:pPr>
        <w:widowControl w:val="0"/>
        <w:autoSpaceDE w:val="0"/>
        <w:autoSpaceDN w:val="0"/>
        <w:adjustRightInd w:val="0"/>
        <w:spacing w:after="0" w:line="240" w:lineRule="auto"/>
        <w:ind w:left="709"/>
        <w:rPr>
          <w:rFonts w:ascii="Times New Roman" w:hAnsi="Times New Roman"/>
          <w:sz w:val="28"/>
          <w:szCs w:val="28"/>
        </w:rPr>
      </w:pPr>
    </w:p>
    <w:p w:rsidR="001C4D76" w:rsidRPr="007B7DBE" w:rsidRDefault="001C4D76" w:rsidP="001C4D76">
      <w:pPr>
        <w:widowControl w:val="0"/>
        <w:autoSpaceDE w:val="0"/>
        <w:autoSpaceDN w:val="0"/>
        <w:adjustRightInd w:val="0"/>
        <w:spacing w:after="0" w:line="240" w:lineRule="auto"/>
        <w:ind w:left="709"/>
        <w:rPr>
          <w:rFonts w:ascii="Times New Roman" w:hAnsi="Times New Roman"/>
          <w:sz w:val="28"/>
          <w:szCs w:val="28"/>
        </w:rPr>
      </w:pPr>
    </w:p>
    <w:p w:rsidR="001C4D76" w:rsidRPr="007B7DBE" w:rsidRDefault="001C4D76" w:rsidP="001C4D76">
      <w:pPr>
        <w:widowControl w:val="0"/>
        <w:autoSpaceDE w:val="0"/>
        <w:autoSpaceDN w:val="0"/>
        <w:adjustRightInd w:val="0"/>
        <w:spacing w:after="0" w:line="240" w:lineRule="auto"/>
        <w:ind w:left="709"/>
        <w:jc w:val="center"/>
        <w:rPr>
          <w:rFonts w:ascii="Times New Roman" w:hAnsi="Times New Roman"/>
          <w:b/>
          <w:bCs/>
          <w:sz w:val="28"/>
          <w:szCs w:val="28"/>
        </w:rPr>
      </w:pPr>
      <w:r w:rsidRPr="007B7DBE">
        <w:rPr>
          <w:rFonts w:ascii="Times New Roman" w:hAnsi="Times New Roman"/>
          <w:b/>
          <w:bCs/>
          <w:sz w:val="28"/>
          <w:szCs w:val="28"/>
        </w:rPr>
        <w:t>___________________________________________</w:t>
      </w:r>
    </w:p>
    <w:p w:rsidR="001C4D76" w:rsidRPr="007B7DBE" w:rsidRDefault="00FB319F" w:rsidP="001C4D76">
      <w:pPr>
        <w:widowControl w:val="0"/>
        <w:autoSpaceDE w:val="0"/>
        <w:autoSpaceDN w:val="0"/>
        <w:adjustRightInd w:val="0"/>
        <w:spacing w:after="0" w:line="240" w:lineRule="auto"/>
        <w:ind w:left="709"/>
        <w:jc w:val="center"/>
        <w:rPr>
          <w:rFonts w:ascii="Times New Roman" w:hAnsi="Times New Roman"/>
          <w:b/>
          <w:bCs/>
          <w:sz w:val="28"/>
          <w:szCs w:val="28"/>
        </w:rPr>
      </w:pPr>
      <w:r w:rsidRPr="007B7DBE">
        <w:rPr>
          <w:rFonts w:ascii="Times New Roman" w:hAnsi="Times New Roman"/>
          <w:b/>
          <w:bCs/>
          <w:sz w:val="28"/>
          <w:szCs w:val="28"/>
        </w:rPr>
        <w:t>Nome e cargo do servidor</w:t>
      </w:r>
    </w:p>
    <w:p w:rsidR="001C4D76" w:rsidRPr="007B7DBE" w:rsidRDefault="001C4D76" w:rsidP="001C4D76">
      <w:pPr>
        <w:widowControl w:val="0"/>
        <w:autoSpaceDE w:val="0"/>
        <w:autoSpaceDN w:val="0"/>
        <w:adjustRightInd w:val="0"/>
        <w:spacing w:after="0" w:line="240" w:lineRule="auto"/>
        <w:ind w:left="709"/>
        <w:rPr>
          <w:rFonts w:ascii="Times New Roman" w:hAnsi="Times New Roman"/>
          <w:sz w:val="28"/>
          <w:szCs w:val="28"/>
        </w:rPr>
      </w:pPr>
    </w:p>
    <w:p w:rsidR="001C4D76" w:rsidRPr="007B7DBE" w:rsidRDefault="001C4D76" w:rsidP="001C4D76">
      <w:pPr>
        <w:widowControl w:val="0"/>
        <w:autoSpaceDE w:val="0"/>
        <w:autoSpaceDN w:val="0"/>
        <w:adjustRightInd w:val="0"/>
        <w:spacing w:after="0" w:line="240" w:lineRule="auto"/>
        <w:ind w:left="709"/>
        <w:rPr>
          <w:rFonts w:ascii="Times New Roman" w:hAnsi="Times New Roman"/>
          <w:sz w:val="28"/>
          <w:szCs w:val="28"/>
        </w:rPr>
      </w:pPr>
    </w:p>
    <w:p w:rsidR="001C4D76" w:rsidRPr="007B7DBE" w:rsidRDefault="001C4D76" w:rsidP="00FB319F">
      <w:pPr>
        <w:widowControl w:val="0"/>
        <w:autoSpaceDE w:val="0"/>
        <w:autoSpaceDN w:val="0"/>
        <w:adjustRightInd w:val="0"/>
        <w:spacing w:after="0" w:line="240" w:lineRule="auto"/>
        <w:rPr>
          <w:rFonts w:ascii="Times New Roman" w:hAnsi="Times New Roman"/>
          <w:b/>
          <w:bCs/>
          <w:sz w:val="28"/>
          <w:szCs w:val="28"/>
        </w:rPr>
      </w:pPr>
    </w:p>
    <w:p w:rsidR="001C4D76" w:rsidRPr="007B7DBE" w:rsidRDefault="001C4D76" w:rsidP="001C4D76">
      <w:pPr>
        <w:widowControl w:val="0"/>
        <w:autoSpaceDE w:val="0"/>
        <w:autoSpaceDN w:val="0"/>
        <w:adjustRightInd w:val="0"/>
        <w:spacing w:after="0" w:line="240" w:lineRule="auto"/>
        <w:ind w:left="709"/>
        <w:rPr>
          <w:rFonts w:ascii="Times New Roman" w:hAnsi="Times New Roman"/>
          <w:sz w:val="28"/>
          <w:szCs w:val="28"/>
        </w:rPr>
      </w:pPr>
    </w:p>
    <w:p w:rsidR="001C4D76" w:rsidRPr="007B7DBE" w:rsidRDefault="001C4D76" w:rsidP="00037F43">
      <w:pPr>
        <w:widowControl w:val="0"/>
        <w:autoSpaceDE w:val="0"/>
        <w:autoSpaceDN w:val="0"/>
        <w:adjustRightInd w:val="0"/>
        <w:spacing w:after="0" w:line="240" w:lineRule="auto"/>
        <w:ind w:left="709"/>
        <w:jc w:val="both"/>
        <w:rPr>
          <w:rFonts w:ascii="Times New Roman" w:hAnsi="Times New Roman"/>
          <w:sz w:val="28"/>
          <w:szCs w:val="28"/>
        </w:rPr>
      </w:pPr>
      <w:r w:rsidRPr="007B7DBE">
        <w:rPr>
          <w:rFonts w:ascii="Times New Roman" w:hAnsi="Times New Roman"/>
          <w:sz w:val="28"/>
          <w:szCs w:val="28"/>
        </w:rPr>
        <w:t>Aprovo o presente Termo de Referência, bem como estou de acordo com todas as informações prestadas nas declarações e assinaturas acima</w:t>
      </w:r>
      <w:r w:rsidR="00037F43">
        <w:rPr>
          <w:rFonts w:ascii="Times New Roman" w:hAnsi="Times New Roman"/>
          <w:sz w:val="28"/>
          <w:szCs w:val="28"/>
        </w:rPr>
        <w:t xml:space="preserve"> e que todos os </w:t>
      </w:r>
      <w:r w:rsidR="00037F43" w:rsidRPr="00037F43">
        <w:rPr>
          <w:rFonts w:ascii="Times New Roman" w:hAnsi="Times New Roman"/>
          <w:sz w:val="28"/>
          <w:szCs w:val="28"/>
        </w:rPr>
        <w:t>req</w:t>
      </w:r>
      <w:r w:rsidR="00037F43">
        <w:rPr>
          <w:rFonts w:ascii="Times New Roman" w:hAnsi="Times New Roman"/>
          <w:sz w:val="28"/>
          <w:szCs w:val="28"/>
        </w:rPr>
        <w:t>uisitos obrigatórios</w:t>
      </w:r>
      <w:r w:rsidR="00037F43" w:rsidRPr="00037F43">
        <w:rPr>
          <w:rFonts w:ascii="Times New Roman" w:hAnsi="Times New Roman"/>
          <w:sz w:val="28"/>
          <w:szCs w:val="28"/>
        </w:rPr>
        <w:t xml:space="preserve"> foram observados neste Termo de Referência.</w:t>
      </w:r>
    </w:p>
    <w:p w:rsidR="0090653B" w:rsidRPr="007B7DBE" w:rsidRDefault="0090653B" w:rsidP="0090653B">
      <w:pPr>
        <w:widowControl w:val="0"/>
        <w:autoSpaceDE w:val="0"/>
        <w:autoSpaceDN w:val="0"/>
        <w:adjustRightInd w:val="0"/>
        <w:spacing w:after="0" w:line="240" w:lineRule="auto"/>
        <w:ind w:left="709"/>
        <w:rPr>
          <w:rFonts w:ascii="Times New Roman" w:hAnsi="Times New Roman"/>
          <w:sz w:val="28"/>
          <w:szCs w:val="28"/>
        </w:rPr>
      </w:pPr>
      <w:r w:rsidRPr="007B7DBE">
        <w:rPr>
          <w:rFonts w:ascii="Times New Roman" w:hAnsi="Times New Roman"/>
          <w:sz w:val="28"/>
          <w:szCs w:val="28"/>
          <w:highlight w:val="yellow"/>
        </w:rPr>
        <w:t>(obrigatório)</w:t>
      </w:r>
    </w:p>
    <w:p w:rsidR="0090653B" w:rsidRPr="007B7DBE" w:rsidRDefault="0090653B" w:rsidP="001C4D76">
      <w:pPr>
        <w:widowControl w:val="0"/>
        <w:autoSpaceDE w:val="0"/>
        <w:autoSpaceDN w:val="0"/>
        <w:adjustRightInd w:val="0"/>
        <w:spacing w:after="0" w:line="240" w:lineRule="auto"/>
        <w:ind w:left="709"/>
        <w:rPr>
          <w:rFonts w:ascii="Times New Roman" w:hAnsi="Times New Roman"/>
          <w:sz w:val="28"/>
          <w:szCs w:val="28"/>
        </w:rPr>
      </w:pPr>
    </w:p>
    <w:p w:rsidR="001C4D76" w:rsidRPr="007B7DBE" w:rsidRDefault="001C4D76" w:rsidP="0090653B">
      <w:pPr>
        <w:widowControl w:val="0"/>
        <w:autoSpaceDE w:val="0"/>
        <w:autoSpaceDN w:val="0"/>
        <w:adjustRightInd w:val="0"/>
        <w:spacing w:after="360" w:line="240" w:lineRule="auto"/>
        <w:rPr>
          <w:rFonts w:ascii="Times New Roman" w:hAnsi="Times New Roman"/>
          <w:b/>
          <w:bCs/>
          <w:color w:val="FF0000"/>
          <w:sz w:val="28"/>
          <w:szCs w:val="28"/>
          <w:highlight w:val="green"/>
        </w:rPr>
      </w:pPr>
    </w:p>
    <w:p w:rsidR="001C4D76" w:rsidRPr="007B7DBE" w:rsidRDefault="001C4D76" w:rsidP="001C4D76">
      <w:pPr>
        <w:widowControl w:val="0"/>
        <w:autoSpaceDE w:val="0"/>
        <w:autoSpaceDN w:val="0"/>
        <w:adjustRightInd w:val="0"/>
        <w:spacing w:after="0" w:line="240" w:lineRule="auto"/>
        <w:ind w:left="709"/>
        <w:jc w:val="center"/>
        <w:rPr>
          <w:rFonts w:ascii="Times New Roman" w:hAnsi="Times New Roman"/>
          <w:b/>
          <w:bCs/>
          <w:sz w:val="28"/>
          <w:szCs w:val="28"/>
        </w:rPr>
      </w:pPr>
      <w:r w:rsidRPr="007B7DBE">
        <w:rPr>
          <w:rFonts w:ascii="Times New Roman" w:hAnsi="Times New Roman"/>
          <w:b/>
          <w:bCs/>
          <w:color w:val="FF0000"/>
          <w:sz w:val="28"/>
          <w:szCs w:val="28"/>
          <w:highlight w:val="green"/>
        </w:rPr>
        <w:softHyphen/>
      </w:r>
      <w:r w:rsidRPr="007B7DBE">
        <w:rPr>
          <w:rFonts w:ascii="Times New Roman" w:hAnsi="Times New Roman"/>
          <w:b/>
          <w:bCs/>
          <w:color w:val="FF0000"/>
          <w:sz w:val="28"/>
          <w:szCs w:val="28"/>
          <w:highlight w:val="green"/>
        </w:rPr>
        <w:softHyphen/>
      </w:r>
      <w:r w:rsidRPr="007B7DBE">
        <w:rPr>
          <w:rFonts w:ascii="Times New Roman" w:hAnsi="Times New Roman"/>
          <w:b/>
          <w:bCs/>
          <w:color w:val="FF0000"/>
          <w:sz w:val="28"/>
          <w:szCs w:val="28"/>
          <w:highlight w:val="green"/>
        </w:rPr>
        <w:softHyphen/>
      </w:r>
      <w:r w:rsidRPr="007B7DBE">
        <w:rPr>
          <w:rFonts w:ascii="Times New Roman" w:hAnsi="Times New Roman"/>
          <w:b/>
          <w:bCs/>
          <w:color w:val="FF0000"/>
          <w:sz w:val="28"/>
          <w:szCs w:val="28"/>
          <w:highlight w:val="green"/>
        </w:rPr>
        <w:softHyphen/>
      </w:r>
      <w:r w:rsidRPr="007B7DBE">
        <w:rPr>
          <w:rFonts w:ascii="Times New Roman" w:hAnsi="Times New Roman"/>
          <w:b/>
          <w:bCs/>
          <w:sz w:val="28"/>
          <w:szCs w:val="28"/>
        </w:rPr>
        <w:t>___________________________________________</w:t>
      </w:r>
    </w:p>
    <w:p w:rsidR="001C4D76" w:rsidRPr="007B7DBE" w:rsidRDefault="00FB319F" w:rsidP="001C4D76">
      <w:pPr>
        <w:widowControl w:val="0"/>
        <w:autoSpaceDE w:val="0"/>
        <w:autoSpaceDN w:val="0"/>
        <w:adjustRightInd w:val="0"/>
        <w:spacing w:after="0" w:line="240" w:lineRule="auto"/>
        <w:ind w:left="709"/>
        <w:jc w:val="center"/>
        <w:rPr>
          <w:rFonts w:ascii="Times New Roman" w:hAnsi="Times New Roman"/>
          <w:b/>
          <w:bCs/>
          <w:sz w:val="28"/>
          <w:szCs w:val="28"/>
        </w:rPr>
      </w:pPr>
      <w:r w:rsidRPr="007B7DBE">
        <w:rPr>
          <w:rFonts w:ascii="Times New Roman" w:hAnsi="Times New Roman"/>
          <w:b/>
          <w:bCs/>
          <w:sz w:val="28"/>
          <w:szCs w:val="28"/>
        </w:rPr>
        <w:t>Nome</w:t>
      </w:r>
    </w:p>
    <w:p w:rsidR="001C4D76" w:rsidRPr="007B7DBE" w:rsidRDefault="006D7EBE" w:rsidP="001C4D76">
      <w:pPr>
        <w:autoSpaceDE w:val="0"/>
        <w:autoSpaceDN w:val="0"/>
        <w:adjustRightInd w:val="0"/>
        <w:spacing w:after="0" w:line="240" w:lineRule="auto"/>
        <w:jc w:val="center"/>
        <w:rPr>
          <w:rFonts w:ascii="Times New Roman" w:hAnsi="Times New Roman"/>
          <w:b/>
          <w:bCs/>
          <w:sz w:val="28"/>
          <w:szCs w:val="28"/>
        </w:rPr>
      </w:pPr>
      <w:r w:rsidRPr="007B7DBE">
        <w:rPr>
          <w:rFonts w:ascii="Times New Roman" w:hAnsi="Times New Roman"/>
          <w:b/>
          <w:bCs/>
          <w:sz w:val="28"/>
          <w:szCs w:val="28"/>
        </w:rPr>
        <w:t xml:space="preserve">              </w:t>
      </w:r>
      <w:r w:rsidR="00FB319F" w:rsidRPr="007B7DBE">
        <w:rPr>
          <w:rFonts w:ascii="Times New Roman" w:hAnsi="Times New Roman"/>
          <w:b/>
          <w:bCs/>
          <w:sz w:val="28"/>
          <w:szCs w:val="28"/>
        </w:rPr>
        <w:t>Secretário Municipal de -------------</w:t>
      </w:r>
    </w:p>
    <w:p w:rsidR="006D7EBE" w:rsidRPr="007B7DBE" w:rsidRDefault="006D7EBE" w:rsidP="00B74D23">
      <w:pPr>
        <w:autoSpaceDE w:val="0"/>
        <w:autoSpaceDN w:val="0"/>
        <w:adjustRightInd w:val="0"/>
        <w:spacing w:after="0" w:line="240" w:lineRule="auto"/>
        <w:rPr>
          <w:rFonts w:ascii="Times New Roman" w:hAnsi="Times New Roman"/>
          <w:b/>
          <w:bCs/>
          <w:sz w:val="28"/>
          <w:szCs w:val="28"/>
        </w:rPr>
      </w:pPr>
    </w:p>
    <w:sectPr w:rsidR="006D7EBE" w:rsidRPr="007B7DBE" w:rsidSect="00566C95">
      <w:headerReference w:type="default" r:id="rId9"/>
      <w:pgSz w:w="11906" w:h="16838"/>
      <w:pgMar w:top="2410" w:right="1701" w:bottom="1417" w:left="1701" w:header="28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3BC9" w:rsidRDefault="001A3BC9" w:rsidP="006D7EBE">
      <w:pPr>
        <w:spacing w:after="0" w:line="240" w:lineRule="auto"/>
      </w:pPr>
      <w:r>
        <w:separator/>
      </w:r>
    </w:p>
  </w:endnote>
  <w:endnote w:type="continuationSeparator" w:id="0">
    <w:p w:rsidR="001A3BC9" w:rsidRDefault="001A3BC9" w:rsidP="006D7E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Negrito">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3BC9" w:rsidRDefault="001A3BC9" w:rsidP="006D7EBE">
      <w:pPr>
        <w:spacing w:after="0" w:line="240" w:lineRule="auto"/>
      </w:pPr>
      <w:r>
        <w:separator/>
      </w:r>
    </w:p>
  </w:footnote>
  <w:footnote w:type="continuationSeparator" w:id="0">
    <w:p w:rsidR="001A3BC9" w:rsidRDefault="001A3BC9" w:rsidP="006D7EB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6C95" w:rsidRDefault="003375FE" w:rsidP="006D7EBE">
    <w:pPr>
      <w:pStyle w:val="Cabealho"/>
      <w:jc w:val="center"/>
      <w:rPr>
        <w:b/>
        <w:sz w:val="28"/>
      </w:rPr>
    </w:pPr>
    <w:r>
      <w:rPr>
        <w:noProof/>
        <w:lang w:eastAsia="pt-BR"/>
      </w:rPr>
      <w:drawing>
        <wp:anchor distT="0" distB="0" distL="114300" distR="114300" simplePos="0" relativeHeight="251657728" behindDoc="1" locked="0" layoutInCell="1" allowOverlap="1">
          <wp:simplePos x="0" y="0"/>
          <wp:positionH relativeFrom="column">
            <wp:posOffset>-594995</wp:posOffset>
          </wp:positionH>
          <wp:positionV relativeFrom="paragraph">
            <wp:posOffset>-7620</wp:posOffset>
          </wp:positionV>
          <wp:extent cx="1176655" cy="1176655"/>
          <wp:effectExtent l="0" t="0" r="0" b="0"/>
          <wp:wrapNone/>
          <wp:docPr id="1" name="Imagem 1" descr="brasão_santatere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ão_santateres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6655" cy="1176655"/>
                  </a:xfrm>
                  <a:prstGeom prst="rect">
                    <a:avLst/>
                  </a:prstGeom>
                  <a:noFill/>
                </pic:spPr>
              </pic:pic>
            </a:graphicData>
          </a:graphic>
          <wp14:sizeRelH relativeFrom="margin">
            <wp14:pctWidth>0</wp14:pctWidth>
          </wp14:sizeRelH>
          <wp14:sizeRelV relativeFrom="margin">
            <wp14:pctHeight>0</wp14:pctHeight>
          </wp14:sizeRelV>
        </wp:anchor>
      </w:drawing>
    </w:r>
    <w:r w:rsidR="007B7DBE">
      <w:rPr>
        <w:b/>
        <w:sz w:val="28"/>
      </w:rPr>
      <w:tab/>
    </w:r>
    <w:r w:rsidR="007B7DBE">
      <w:rPr>
        <w:b/>
        <w:sz w:val="28"/>
      </w:rPr>
      <w:tab/>
    </w:r>
  </w:p>
  <w:p w:rsidR="00566C95" w:rsidRDefault="00566C95" w:rsidP="006D7EBE">
    <w:pPr>
      <w:pStyle w:val="Cabealho"/>
      <w:jc w:val="center"/>
      <w:rPr>
        <w:b/>
        <w:sz w:val="28"/>
      </w:rPr>
    </w:pPr>
  </w:p>
  <w:p w:rsidR="00695A7A" w:rsidRPr="006D7EBE" w:rsidRDefault="00695A7A" w:rsidP="006D7EBE">
    <w:pPr>
      <w:pStyle w:val="Cabealho"/>
      <w:jc w:val="center"/>
      <w:rPr>
        <w:b/>
        <w:sz w:val="28"/>
      </w:rPr>
    </w:pPr>
    <w:r w:rsidRPr="006D7EBE">
      <w:rPr>
        <w:b/>
        <w:sz w:val="28"/>
      </w:rPr>
      <w:t>PREFEITURA MUNICIPAL DE SANTA TERESA</w:t>
    </w:r>
  </w:p>
  <w:p w:rsidR="00695A7A" w:rsidRPr="006D7EBE" w:rsidRDefault="00695A7A" w:rsidP="006D7EBE">
    <w:pPr>
      <w:pStyle w:val="Cabealho"/>
      <w:jc w:val="center"/>
      <w:rPr>
        <w:b/>
        <w:sz w:val="28"/>
      </w:rPr>
    </w:pPr>
    <w:r w:rsidRPr="006D7EBE">
      <w:rPr>
        <w:b/>
        <w:sz w:val="28"/>
      </w:rPr>
      <w:t>ESTADO DO ESPÍRITO SANTO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0005C"/>
    <w:multiLevelType w:val="hybridMultilevel"/>
    <w:tmpl w:val="10248D52"/>
    <w:lvl w:ilvl="0" w:tplc="0416000F">
      <w:start w:val="1"/>
      <w:numFmt w:val="decimal"/>
      <w:lvlText w:val="%1."/>
      <w:lvlJc w:val="left"/>
      <w:pPr>
        <w:ind w:left="644" w:hanging="360"/>
      </w:p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
    <w:nsid w:val="0A796A32"/>
    <w:multiLevelType w:val="hybridMultilevel"/>
    <w:tmpl w:val="B83A243C"/>
    <w:lvl w:ilvl="0" w:tplc="04160005">
      <w:start w:val="1"/>
      <w:numFmt w:val="bullet"/>
      <w:lvlText w:val=""/>
      <w:lvlJc w:val="left"/>
      <w:pPr>
        <w:ind w:left="1070" w:hanging="360"/>
      </w:pPr>
      <w:rPr>
        <w:rFonts w:ascii="Wingdings" w:hAnsi="Wingdings" w:hint="default"/>
      </w:rPr>
    </w:lvl>
    <w:lvl w:ilvl="1" w:tplc="04160003" w:tentative="1">
      <w:start w:val="1"/>
      <w:numFmt w:val="bullet"/>
      <w:lvlText w:val="o"/>
      <w:lvlJc w:val="left"/>
      <w:pPr>
        <w:ind w:left="1790" w:hanging="360"/>
      </w:pPr>
      <w:rPr>
        <w:rFonts w:ascii="Courier New" w:hAnsi="Courier New" w:cs="Courier New" w:hint="default"/>
      </w:rPr>
    </w:lvl>
    <w:lvl w:ilvl="2" w:tplc="04160005" w:tentative="1">
      <w:start w:val="1"/>
      <w:numFmt w:val="bullet"/>
      <w:lvlText w:val=""/>
      <w:lvlJc w:val="left"/>
      <w:pPr>
        <w:ind w:left="2510" w:hanging="360"/>
      </w:pPr>
      <w:rPr>
        <w:rFonts w:ascii="Wingdings" w:hAnsi="Wingdings" w:hint="default"/>
      </w:rPr>
    </w:lvl>
    <w:lvl w:ilvl="3" w:tplc="04160001" w:tentative="1">
      <w:start w:val="1"/>
      <w:numFmt w:val="bullet"/>
      <w:lvlText w:val=""/>
      <w:lvlJc w:val="left"/>
      <w:pPr>
        <w:ind w:left="3230" w:hanging="360"/>
      </w:pPr>
      <w:rPr>
        <w:rFonts w:ascii="Symbol" w:hAnsi="Symbol" w:hint="default"/>
      </w:rPr>
    </w:lvl>
    <w:lvl w:ilvl="4" w:tplc="04160003" w:tentative="1">
      <w:start w:val="1"/>
      <w:numFmt w:val="bullet"/>
      <w:lvlText w:val="o"/>
      <w:lvlJc w:val="left"/>
      <w:pPr>
        <w:ind w:left="3950" w:hanging="360"/>
      </w:pPr>
      <w:rPr>
        <w:rFonts w:ascii="Courier New" w:hAnsi="Courier New" w:cs="Courier New" w:hint="default"/>
      </w:rPr>
    </w:lvl>
    <w:lvl w:ilvl="5" w:tplc="04160005" w:tentative="1">
      <w:start w:val="1"/>
      <w:numFmt w:val="bullet"/>
      <w:lvlText w:val=""/>
      <w:lvlJc w:val="left"/>
      <w:pPr>
        <w:ind w:left="4670" w:hanging="360"/>
      </w:pPr>
      <w:rPr>
        <w:rFonts w:ascii="Wingdings" w:hAnsi="Wingdings" w:hint="default"/>
      </w:rPr>
    </w:lvl>
    <w:lvl w:ilvl="6" w:tplc="04160001" w:tentative="1">
      <w:start w:val="1"/>
      <w:numFmt w:val="bullet"/>
      <w:lvlText w:val=""/>
      <w:lvlJc w:val="left"/>
      <w:pPr>
        <w:ind w:left="5390" w:hanging="360"/>
      </w:pPr>
      <w:rPr>
        <w:rFonts w:ascii="Symbol" w:hAnsi="Symbol" w:hint="default"/>
      </w:rPr>
    </w:lvl>
    <w:lvl w:ilvl="7" w:tplc="04160003" w:tentative="1">
      <w:start w:val="1"/>
      <w:numFmt w:val="bullet"/>
      <w:lvlText w:val="o"/>
      <w:lvlJc w:val="left"/>
      <w:pPr>
        <w:ind w:left="6110" w:hanging="360"/>
      </w:pPr>
      <w:rPr>
        <w:rFonts w:ascii="Courier New" w:hAnsi="Courier New" w:cs="Courier New" w:hint="default"/>
      </w:rPr>
    </w:lvl>
    <w:lvl w:ilvl="8" w:tplc="04160005" w:tentative="1">
      <w:start w:val="1"/>
      <w:numFmt w:val="bullet"/>
      <w:lvlText w:val=""/>
      <w:lvlJc w:val="left"/>
      <w:pPr>
        <w:ind w:left="6830" w:hanging="360"/>
      </w:pPr>
      <w:rPr>
        <w:rFonts w:ascii="Wingdings" w:hAnsi="Wingdings" w:hint="default"/>
      </w:rPr>
    </w:lvl>
  </w:abstractNum>
  <w:abstractNum w:abstractNumId="2">
    <w:nsid w:val="129B7CBC"/>
    <w:multiLevelType w:val="hybridMultilevel"/>
    <w:tmpl w:val="F1F60E8C"/>
    <w:lvl w:ilvl="0" w:tplc="0416000F">
      <w:start w:val="1"/>
      <w:numFmt w:val="decimal"/>
      <w:lvlText w:val="%1."/>
      <w:lvlJc w:val="left"/>
      <w:pPr>
        <w:ind w:left="644" w:hanging="360"/>
      </w:p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3">
    <w:nsid w:val="1D306CB5"/>
    <w:multiLevelType w:val="multilevel"/>
    <w:tmpl w:val="599AEB2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E927D05"/>
    <w:multiLevelType w:val="hybridMultilevel"/>
    <w:tmpl w:val="DB66587E"/>
    <w:lvl w:ilvl="0" w:tplc="0416000F">
      <w:start w:val="1"/>
      <w:numFmt w:val="decimal"/>
      <w:lvlText w:val="%1."/>
      <w:lvlJc w:val="left"/>
      <w:pPr>
        <w:ind w:left="644" w:hanging="360"/>
      </w:p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5">
    <w:nsid w:val="1EC65613"/>
    <w:multiLevelType w:val="hybridMultilevel"/>
    <w:tmpl w:val="F0DCC33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21027F47"/>
    <w:multiLevelType w:val="hybridMultilevel"/>
    <w:tmpl w:val="423A06B0"/>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nsid w:val="21EE6383"/>
    <w:multiLevelType w:val="hybridMultilevel"/>
    <w:tmpl w:val="004478A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2D4D3048"/>
    <w:multiLevelType w:val="hybridMultilevel"/>
    <w:tmpl w:val="D298A1B4"/>
    <w:lvl w:ilvl="0" w:tplc="0416000F">
      <w:start w:val="1"/>
      <w:numFmt w:val="decimal"/>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9">
    <w:nsid w:val="2D887E53"/>
    <w:multiLevelType w:val="hybridMultilevel"/>
    <w:tmpl w:val="B40E299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32A94902"/>
    <w:multiLevelType w:val="hybridMultilevel"/>
    <w:tmpl w:val="02724CFA"/>
    <w:lvl w:ilvl="0" w:tplc="0416000F">
      <w:start w:val="1"/>
      <w:numFmt w:val="decimal"/>
      <w:lvlText w:val="%1."/>
      <w:lvlJc w:val="left"/>
      <w:pPr>
        <w:ind w:left="644" w:hanging="360"/>
      </w:p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1">
    <w:nsid w:val="35320750"/>
    <w:multiLevelType w:val="hybridMultilevel"/>
    <w:tmpl w:val="6F1CDDF6"/>
    <w:lvl w:ilvl="0" w:tplc="0416000F">
      <w:start w:val="1"/>
      <w:numFmt w:val="decimal"/>
      <w:lvlText w:val="%1."/>
      <w:lvlJc w:val="left"/>
      <w:pPr>
        <w:ind w:left="644" w:hanging="360"/>
      </w:p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2">
    <w:nsid w:val="3E545DBE"/>
    <w:multiLevelType w:val="multilevel"/>
    <w:tmpl w:val="3840553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nsid w:val="40134A1E"/>
    <w:multiLevelType w:val="hybridMultilevel"/>
    <w:tmpl w:val="53E4AB9C"/>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nsid w:val="4FEB355B"/>
    <w:multiLevelType w:val="hybridMultilevel"/>
    <w:tmpl w:val="3B0E0074"/>
    <w:lvl w:ilvl="0" w:tplc="A54CED9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546B46EC"/>
    <w:multiLevelType w:val="hybridMultilevel"/>
    <w:tmpl w:val="059A52F0"/>
    <w:lvl w:ilvl="0" w:tplc="0416000F">
      <w:start w:val="1"/>
      <w:numFmt w:val="decimal"/>
      <w:lvlText w:val="%1."/>
      <w:lvlJc w:val="left"/>
      <w:pPr>
        <w:ind w:left="644" w:hanging="360"/>
      </w:p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6">
    <w:nsid w:val="54DA69D1"/>
    <w:multiLevelType w:val="hybridMultilevel"/>
    <w:tmpl w:val="872C4376"/>
    <w:lvl w:ilvl="0" w:tplc="0416000D">
      <w:start w:val="1"/>
      <w:numFmt w:val="bullet"/>
      <w:lvlText w:val=""/>
      <w:lvlJc w:val="left"/>
      <w:pPr>
        <w:ind w:left="1428" w:hanging="360"/>
      </w:pPr>
      <w:rPr>
        <w:rFonts w:ascii="Wingdings" w:hAnsi="Wingdings"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17">
    <w:nsid w:val="58E62F71"/>
    <w:multiLevelType w:val="hybridMultilevel"/>
    <w:tmpl w:val="72DE0774"/>
    <w:lvl w:ilvl="0" w:tplc="DD882394">
      <w:start w:val="1"/>
      <w:numFmt w:val="decimal"/>
      <w:lvlText w:val="0%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5CB67961"/>
    <w:multiLevelType w:val="hybridMultilevel"/>
    <w:tmpl w:val="D4E6028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635F0BD9"/>
    <w:multiLevelType w:val="hybridMultilevel"/>
    <w:tmpl w:val="705A9936"/>
    <w:lvl w:ilvl="0" w:tplc="0416000F">
      <w:start w:val="1"/>
      <w:numFmt w:val="decimal"/>
      <w:lvlText w:val="%1."/>
      <w:lvlJc w:val="left"/>
      <w:pPr>
        <w:ind w:left="644" w:hanging="360"/>
      </w:p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20">
    <w:nsid w:val="6F7942AC"/>
    <w:multiLevelType w:val="hybridMultilevel"/>
    <w:tmpl w:val="0C6E2D64"/>
    <w:lvl w:ilvl="0" w:tplc="DD882394">
      <w:start w:val="1"/>
      <w:numFmt w:val="decimal"/>
      <w:lvlText w:val="0%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21">
    <w:nsid w:val="724C3137"/>
    <w:multiLevelType w:val="multilevel"/>
    <w:tmpl w:val="664830CE"/>
    <w:lvl w:ilvl="0">
      <w:start w:val="1"/>
      <w:numFmt w:val="decimal"/>
      <w:lvlText w:val="%1."/>
      <w:lvlJc w:val="left"/>
      <w:pPr>
        <w:ind w:left="375" w:hanging="375"/>
      </w:pPr>
      <w:rPr>
        <w:rFonts w:ascii="Times New Roman Negrito" w:hAnsi="Times New Roman Negrito" w:cs="Times New Roman Negrito" w:hint="default"/>
      </w:rPr>
    </w:lvl>
    <w:lvl w:ilvl="1">
      <w:start w:val="1"/>
      <w:numFmt w:val="decimal"/>
      <w:lvlText w:val="%1.%2."/>
      <w:lvlJc w:val="left"/>
      <w:pPr>
        <w:ind w:left="375" w:hanging="375"/>
      </w:pPr>
      <w:rPr>
        <w:rFonts w:ascii="Times New Roman Negrito" w:hAnsi="Times New Roman Negrito" w:cs="Times New Roman Negrito" w:hint="default"/>
      </w:rPr>
    </w:lvl>
    <w:lvl w:ilvl="2">
      <w:start w:val="1"/>
      <w:numFmt w:val="decimal"/>
      <w:lvlText w:val="%1.%2.%3."/>
      <w:lvlJc w:val="left"/>
      <w:pPr>
        <w:ind w:left="720" w:hanging="720"/>
      </w:pPr>
      <w:rPr>
        <w:rFonts w:ascii="Times New Roman Negrito" w:hAnsi="Times New Roman Negrito" w:cs="Times New Roman Negrito" w:hint="default"/>
      </w:rPr>
    </w:lvl>
    <w:lvl w:ilvl="3">
      <w:start w:val="1"/>
      <w:numFmt w:val="decimal"/>
      <w:lvlText w:val="%1.%2.%3.%4."/>
      <w:lvlJc w:val="left"/>
      <w:pPr>
        <w:ind w:left="720" w:hanging="720"/>
      </w:pPr>
      <w:rPr>
        <w:rFonts w:ascii="Times New Roman Negrito" w:hAnsi="Times New Roman Negrito" w:cs="Times New Roman Negrito" w:hint="default"/>
      </w:rPr>
    </w:lvl>
    <w:lvl w:ilvl="4">
      <w:start w:val="1"/>
      <w:numFmt w:val="decimal"/>
      <w:lvlText w:val="%1.%2.%3.%4.%5."/>
      <w:lvlJc w:val="left"/>
      <w:pPr>
        <w:ind w:left="1080" w:hanging="1080"/>
      </w:pPr>
      <w:rPr>
        <w:rFonts w:ascii="Times New Roman Negrito" w:hAnsi="Times New Roman Negrito" w:cs="Times New Roman Negrito" w:hint="default"/>
      </w:rPr>
    </w:lvl>
    <w:lvl w:ilvl="5">
      <w:start w:val="1"/>
      <w:numFmt w:val="decimal"/>
      <w:lvlText w:val="%1.%2.%3.%4.%5.%6."/>
      <w:lvlJc w:val="left"/>
      <w:pPr>
        <w:ind w:left="1080" w:hanging="1080"/>
      </w:pPr>
      <w:rPr>
        <w:rFonts w:ascii="Times New Roman Negrito" w:hAnsi="Times New Roman Negrito" w:cs="Times New Roman Negrito" w:hint="default"/>
      </w:rPr>
    </w:lvl>
    <w:lvl w:ilvl="6">
      <w:start w:val="1"/>
      <w:numFmt w:val="decimal"/>
      <w:lvlText w:val="%1.%2.%3.%4.%5.%6.%7."/>
      <w:lvlJc w:val="left"/>
      <w:pPr>
        <w:ind w:left="1440" w:hanging="1440"/>
      </w:pPr>
      <w:rPr>
        <w:rFonts w:ascii="Times New Roman Negrito" w:hAnsi="Times New Roman Negrito" w:cs="Times New Roman Negrito" w:hint="default"/>
      </w:rPr>
    </w:lvl>
    <w:lvl w:ilvl="7">
      <w:start w:val="1"/>
      <w:numFmt w:val="decimal"/>
      <w:lvlText w:val="%1.%2.%3.%4.%5.%6.%7.%8."/>
      <w:lvlJc w:val="left"/>
      <w:pPr>
        <w:ind w:left="1440" w:hanging="1440"/>
      </w:pPr>
      <w:rPr>
        <w:rFonts w:ascii="Times New Roman Negrito" w:hAnsi="Times New Roman Negrito" w:cs="Times New Roman Negrito" w:hint="default"/>
      </w:rPr>
    </w:lvl>
    <w:lvl w:ilvl="8">
      <w:start w:val="1"/>
      <w:numFmt w:val="decimal"/>
      <w:lvlText w:val="%1.%2.%3.%4.%5.%6.%7.%8.%9."/>
      <w:lvlJc w:val="left"/>
      <w:pPr>
        <w:ind w:left="1440" w:hanging="1440"/>
      </w:pPr>
      <w:rPr>
        <w:rFonts w:ascii="Times New Roman Negrito" w:hAnsi="Times New Roman Negrito" w:cs="Times New Roman Negrito" w:hint="default"/>
      </w:rPr>
    </w:lvl>
  </w:abstractNum>
  <w:abstractNum w:abstractNumId="22">
    <w:nsid w:val="72E058AB"/>
    <w:multiLevelType w:val="hybridMultilevel"/>
    <w:tmpl w:val="A6EC2D28"/>
    <w:lvl w:ilvl="0" w:tplc="0416000F">
      <w:start w:val="1"/>
      <w:numFmt w:val="decimal"/>
      <w:lvlText w:val="%1."/>
      <w:lvlJc w:val="left"/>
      <w:pPr>
        <w:ind w:left="644" w:hanging="360"/>
      </w:p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23">
    <w:nsid w:val="74C86525"/>
    <w:multiLevelType w:val="hybridMultilevel"/>
    <w:tmpl w:val="AA6C8780"/>
    <w:lvl w:ilvl="0" w:tplc="6254A8F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7D1C7BA3"/>
    <w:multiLevelType w:val="hybridMultilevel"/>
    <w:tmpl w:val="DC70472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1"/>
  </w:num>
  <w:num w:numId="2">
    <w:abstractNumId w:val="13"/>
  </w:num>
  <w:num w:numId="3">
    <w:abstractNumId w:val="14"/>
  </w:num>
  <w:num w:numId="4">
    <w:abstractNumId w:val="1"/>
  </w:num>
  <w:num w:numId="5">
    <w:abstractNumId w:val="6"/>
  </w:num>
  <w:num w:numId="6">
    <w:abstractNumId w:val="7"/>
  </w:num>
  <w:num w:numId="7">
    <w:abstractNumId w:val="16"/>
  </w:num>
  <w:num w:numId="8">
    <w:abstractNumId w:val="12"/>
  </w:num>
  <w:num w:numId="9">
    <w:abstractNumId w:val="23"/>
  </w:num>
  <w:num w:numId="10">
    <w:abstractNumId w:val="5"/>
  </w:num>
  <w:num w:numId="11">
    <w:abstractNumId w:val="17"/>
  </w:num>
  <w:num w:numId="12">
    <w:abstractNumId w:val="20"/>
  </w:num>
  <w:num w:numId="13">
    <w:abstractNumId w:val="8"/>
  </w:num>
  <w:num w:numId="14">
    <w:abstractNumId w:val="24"/>
  </w:num>
  <w:num w:numId="15">
    <w:abstractNumId w:val="11"/>
  </w:num>
  <w:num w:numId="16">
    <w:abstractNumId w:val="19"/>
  </w:num>
  <w:num w:numId="17">
    <w:abstractNumId w:val="15"/>
  </w:num>
  <w:num w:numId="18">
    <w:abstractNumId w:val="22"/>
  </w:num>
  <w:num w:numId="19">
    <w:abstractNumId w:val="4"/>
  </w:num>
  <w:num w:numId="20">
    <w:abstractNumId w:val="2"/>
  </w:num>
  <w:num w:numId="21">
    <w:abstractNumId w:val="0"/>
  </w:num>
  <w:num w:numId="22">
    <w:abstractNumId w:val="10"/>
  </w:num>
  <w:num w:numId="23">
    <w:abstractNumId w:val="18"/>
  </w:num>
  <w:num w:numId="24">
    <w:abstractNumId w:val="9"/>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4A2D"/>
    <w:rsid w:val="00004FE2"/>
    <w:rsid w:val="00005C18"/>
    <w:rsid w:val="00027A7A"/>
    <w:rsid w:val="000311E1"/>
    <w:rsid w:val="000348C6"/>
    <w:rsid w:val="00037F43"/>
    <w:rsid w:val="00042347"/>
    <w:rsid w:val="0005735D"/>
    <w:rsid w:val="000709D0"/>
    <w:rsid w:val="000824C8"/>
    <w:rsid w:val="000A499A"/>
    <w:rsid w:val="000D7A3B"/>
    <w:rsid w:val="000F194B"/>
    <w:rsid w:val="000F5D20"/>
    <w:rsid w:val="00157DCF"/>
    <w:rsid w:val="0016763D"/>
    <w:rsid w:val="001978A4"/>
    <w:rsid w:val="001A2086"/>
    <w:rsid w:val="001A3BC9"/>
    <w:rsid w:val="001C4D76"/>
    <w:rsid w:val="001C72BE"/>
    <w:rsid w:val="001D3B34"/>
    <w:rsid w:val="001D759C"/>
    <w:rsid w:val="001F1D93"/>
    <w:rsid w:val="00224661"/>
    <w:rsid w:val="0023012B"/>
    <w:rsid w:val="002534DE"/>
    <w:rsid w:val="00264D4F"/>
    <w:rsid w:val="00267845"/>
    <w:rsid w:val="00281F21"/>
    <w:rsid w:val="002A1444"/>
    <w:rsid w:val="002A7D37"/>
    <w:rsid w:val="002D049D"/>
    <w:rsid w:val="00304D4D"/>
    <w:rsid w:val="00306CAA"/>
    <w:rsid w:val="00310A73"/>
    <w:rsid w:val="0031670B"/>
    <w:rsid w:val="00320B6F"/>
    <w:rsid w:val="003375FE"/>
    <w:rsid w:val="00347542"/>
    <w:rsid w:val="00354FA9"/>
    <w:rsid w:val="00365F37"/>
    <w:rsid w:val="00370EF5"/>
    <w:rsid w:val="0038122E"/>
    <w:rsid w:val="00386D69"/>
    <w:rsid w:val="0039204E"/>
    <w:rsid w:val="00393491"/>
    <w:rsid w:val="003C3B34"/>
    <w:rsid w:val="004241A7"/>
    <w:rsid w:val="00437B1E"/>
    <w:rsid w:val="00444014"/>
    <w:rsid w:val="00453338"/>
    <w:rsid w:val="00501D50"/>
    <w:rsid w:val="00534BE6"/>
    <w:rsid w:val="00553AB8"/>
    <w:rsid w:val="00566C95"/>
    <w:rsid w:val="005A1564"/>
    <w:rsid w:val="005A5E58"/>
    <w:rsid w:val="00600DBC"/>
    <w:rsid w:val="006122C5"/>
    <w:rsid w:val="006319F1"/>
    <w:rsid w:val="006350CB"/>
    <w:rsid w:val="00656980"/>
    <w:rsid w:val="00656FE3"/>
    <w:rsid w:val="006634BD"/>
    <w:rsid w:val="006855BC"/>
    <w:rsid w:val="00695A7A"/>
    <w:rsid w:val="006B2DBD"/>
    <w:rsid w:val="006B496B"/>
    <w:rsid w:val="006D7EBE"/>
    <w:rsid w:val="0070398A"/>
    <w:rsid w:val="00710162"/>
    <w:rsid w:val="0073619A"/>
    <w:rsid w:val="00740447"/>
    <w:rsid w:val="00746BA9"/>
    <w:rsid w:val="00750145"/>
    <w:rsid w:val="00753902"/>
    <w:rsid w:val="00756984"/>
    <w:rsid w:val="00780BF7"/>
    <w:rsid w:val="0078363C"/>
    <w:rsid w:val="007A425F"/>
    <w:rsid w:val="007B2E10"/>
    <w:rsid w:val="007B7CB8"/>
    <w:rsid w:val="007B7DBE"/>
    <w:rsid w:val="007D3DE1"/>
    <w:rsid w:val="007E1405"/>
    <w:rsid w:val="007E614B"/>
    <w:rsid w:val="00800FAE"/>
    <w:rsid w:val="00806874"/>
    <w:rsid w:val="00811B07"/>
    <w:rsid w:val="008122F2"/>
    <w:rsid w:val="00866DDB"/>
    <w:rsid w:val="0087497F"/>
    <w:rsid w:val="008943B0"/>
    <w:rsid w:val="008D6B23"/>
    <w:rsid w:val="008E4207"/>
    <w:rsid w:val="0090345D"/>
    <w:rsid w:val="00903CF1"/>
    <w:rsid w:val="0090653B"/>
    <w:rsid w:val="00923AF1"/>
    <w:rsid w:val="009929C3"/>
    <w:rsid w:val="009968A7"/>
    <w:rsid w:val="00996F72"/>
    <w:rsid w:val="009B7817"/>
    <w:rsid w:val="009C3D83"/>
    <w:rsid w:val="009F0DB2"/>
    <w:rsid w:val="00A20D45"/>
    <w:rsid w:val="00AC3B2F"/>
    <w:rsid w:val="00B30EF9"/>
    <w:rsid w:val="00B349F8"/>
    <w:rsid w:val="00B42026"/>
    <w:rsid w:val="00B74D23"/>
    <w:rsid w:val="00BB5051"/>
    <w:rsid w:val="00BE00D4"/>
    <w:rsid w:val="00C00D5D"/>
    <w:rsid w:val="00C010AA"/>
    <w:rsid w:val="00C30818"/>
    <w:rsid w:val="00CE6056"/>
    <w:rsid w:val="00D55C73"/>
    <w:rsid w:val="00D64A2D"/>
    <w:rsid w:val="00D7229A"/>
    <w:rsid w:val="00D87A71"/>
    <w:rsid w:val="00D924D4"/>
    <w:rsid w:val="00D95F89"/>
    <w:rsid w:val="00DB1F13"/>
    <w:rsid w:val="00DB3817"/>
    <w:rsid w:val="00DB74F5"/>
    <w:rsid w:val="00DC5A61"/>
    <w:rsid w:val="00DE3520"/>
    <w:rsid w:val="00DF129F"/>
    <w:rsid w:val="00E34D45"/>
    <w:rsid w:val="00E55A99"/>
    <w:rsid w:val="00E809E9"/>
    <w:rsid w:val="00EA2886"/>
    <w:rsid w:val="00EA5406"/>
    <w:rsid w:val="00EB3C62"/>
    <w:rsid w:val="00EC61E3"/>
    <w:rsid w:val="00ED3230"/>
    <w:rsid w:val="00ED4A7A"/>
    <w:rsid w:val="00EE1602"/>
    <w:rsid w:val="00EE77D7"/>
    <w:rsid w:val="00EF6E56"/>
    <w:rsid w:val="00F328F4"/>
    <w:rsid w:val="00F636B1"/>
    <w:rsid w:val="00F72946"/>
    <w:rsid w:val="00F75CCE"/>
    <w:rsid w:val="00F80C1C"/>
    <w:rsid w:val="00FB319F"/>
    <w:rsid w:val="00FB7216"/>
    <w:rsid w:val="00FC66AC"/>
    <w:rsid w:val="00FD72A3"/>
    <w:rsid w:val="00FF5B8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1564"/>
    <w:pPr>
      <w:spacing w:after="160" w:line="259"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D64A2D"/>
    <w:pPr>
      <w:ind w:left="720"/>
      <w:contextualSpacing/>
    </w:pPr>
  </w:style>
  <w:style w:type="table" w:styleId="Tabelacomgrade">
    <w:name w:val="Table Grid"/>
    <w:basedOn w:val="Tabelanormal"/>
    <w:uiPriority w:val="39"/>
    <w:rsid w:val="002301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mEspaamento">
    <w:name w:val="No Spacing"/>
    <w:uiPriority w:val="1"/>
    <w:qFormat/>
    <w:rsid w:val="00553AB8"/>
    <w:rPr>
      <w:sz w:val="22"/>
      <w:szCs w:val="22"/>
      <w:lang w:eastAsia="en-US"/>
    </w:rPr>
  </w:style>
  <w:style w:type="paragraph" w:styleId="Cabealho">
    <w:name w:val="header"/>
    <w:basedOn w:val="Normal"/>
    <w:link w:val="CabealhoChar"/>
    <w:uiPriority w:val="99"/>
    <w:unhideWhenUsed/>
    <w:rsid w:val="006D7EB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D7EBE"/>
  </w:style>
  <w:style w:type="paragraph" w:styleId="Rodap">
    <w:name w:val="footer"/>
    <w:basedOn w:val="Normal"/>
    <w:link w:val="RodapChar"/>
    <w:uiPriority w:val="99"/>
    <w:unhideWhenUsed/>
    <w:rsid w:val="006D7EBE"/>
    <w:pPr>
      <w:tabs>
        <w:tab w:val="center" w:pos="4252"/>
        <w:tab w:val="right" w:pos="8504"/>
      </w:tabs>
      <w:spacing w:after="0" w:line="240" w:lineRule="auto"/>
    </w:pPr>
  </w:style>
  <w:style w:type="character" w:customStyle="1" w:styleId="RodapChar">
    <w:name w:val="Rodapé Char"/>
    <w:basedOn w:val="Fontepargpadro"/>
    <w:link w:val="Rodap"/>
    <w:uiPriority w:val="99"/>
    <w:rsid w:val="006D7EBE"/>
  </w:style>
  <w:style w:type="character" w:styleId="Forte">
    <w:name w:val="Strong"/>
    <w:uiPriority w:val="22"/>
    <w:qFormat/>
    <w:rsid w:val="00D55C73"/>
    <w:rPr>
      <w:b/>
      <w:bCs/>
    </w:rPr>
  </w:style>
  <w:style w:type="paragraph" w:styleId="Corpodetexto2">
    <w:name w:val="Body Text 2"/>
    <w:basedOn w:val="Normal"/>
    <w:link w:val="Corpodetexto2Char"/>
    <w:uiPriority w:val="99"/>
    <w:semiHidden/>
    <w:unhideWhenUsed/>
    <w:rsid w:val="00EE77D7"/>
    <w:pPr>
      <w:spacing w:after="120" w:line="480" w:lineRule="auto"/>
    </w:pPr>
  </w:style>
  <w:style w:type="character" w:customStyle="1" w:styleId="Corpodetexto2Char">
    <w:name w:val="Corpo de texto 2 Char"/>
    <w:basedOn w:val="Fontepargpadro"/>
    <w:link w:val="Corpodetexto2"/>
    <w:uiPriority w:val="99"/>
    <w:semiHidden/>
    <w:rsid w:val="00EE77D7"/>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1564"/>
    <w:pPr>
      <w:spacing w:after="160" w:line="259"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D64A2D"/>
    <w:pPr>
      <w:ind w:left="720"/>
      <w:contextualSpacing/>
    </w:pPr>
  </w:style>
  <w:style w:type="table" w:styleId="Tabelacomgrade">
    <w:name w:val="Table Grid"/>
    <w:basedOn w:val="Tabelanormal"/>
    <w:uiPriority w:val="39"/>
    <w:rsid w:val="002301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mEspaamento">
    <w:name w:val="No Spacing"/>
    <w:uiPriority w:val="1"/>
    <w:qFormat/>
    <w:rsid w:val="00553AB8"/>
    <w:rPr>
      <w:sz w:val="22"/>
      <w:szCs w:val="22"/>
      <w:lang w:eastAsia="en-US"/>
    </w:rPr>
  </w:style>
  <w:style w:type="paragraph" w:styleId="Cabealho">
    <w:name w:val="header"/>
    <w:basedOn w:val="Normal"/>
    <w:link w:val="CabealhoChar"/>
    <w:uiPriority w:val="99"/>
    <w:unhideWhenUsed/>
    <w:rsid w:val="006D7EB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D7EBE"/>
  </w:style>
  <w:style w:type="paragraph" w:styleId="Rodap">
    <w:name w:val="footer"/>
    <w:basedOn w:val="Normal"/>
    <w:link w:val="RodapChar"/>
    <w:uiPriority w:val="99"/>
    <w:unhideWhenUsed/>
    <w:rsid w:val="006D7EBE"/>
    <w:pPr>
      <w:tabs>
        <w:tab w:val="center" w:pos="4252"/>
        <w:tab w:val="right" w:pos="8504"/>
      </w:tabs>
      <w:spacing w:after="0" w:line="240" w:lineRule="auto"/>
    </w:pPr>
  </w:style>
  <w:style w:type="character" w:customStyle="1" w:styleId="RodapChar">
    <w:name w:val="Rodapé Char"/>
    <w:basedOn w:val="Fontepargpadro"/>
    <w:link w:val="Rodap"/>
    <w:uiPriority w:val="99"/>
    <w:rsid w:val="006D7EBE"/>
  </w:style>
  <w:style w:type="character" w:styleId="Forte">
    <w:name w:val="Strong"/>
    <w:uiPriority w:val="22"/>
    <w:qFormat/>
    <w:rsid w:val="00D55C73"/>
    <w:rPr>
      <w:b/>
      <w:bCs/>
    </w:rPr>
  </w:style>
  <w:style w:type="paragraph" w:styleId="Corpodetexto2">
    <w:name w:val="Body Text 2"/>
    <w:basedOn w:val="Normal"/>
    <w:link w:val="Corpodetexto2Char"/>
    <w:uiPriority w:val="99"/>
    <w:semiHidden/>
    <w:unhideWhenUsed/>
    <w:rsid w:val="00EE77D7"/>
    <w:pPr>
      <w:spacing w:after="120" w:line="480" w:lineRule="auto"/>
    </w:pPr>
  </w:style>
  <w:style w:type="character" w:customStyle="1" w:styleId="Corpodetexto2Char">
    <w:name w:val="Corpo de texto 2 Char"/>
    <w:basedOn w:val="Fontepargpadro"/>
    <w:link w:val="Corpodetexto2"/>
    <w:uiPriority w:val="99"/>
    <w:semiHidden/>
    <w:rsid w:val="00EE77D7"/>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2996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AF89BF-74DF-4DA3-ADC2-395202D9D2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12</Pages>
  <Words>2656</Words>
  <Characters>14346</Characters>
  <Application>Microsoft Office Word</Application>
  <DocSecurity>0</DocSecurity>
  <Lines>119</Lines>
  <Paragraphs>33</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16969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Kenedy Corteletti</dc:creator>
  <cp:lastModifiedBy>HP Inc.</cp:lastModifiedBy>
  <cp:revision>3</cp:revision>
  <dcterms:created xsi:type="dcterms:W3CDTF">2020-10-26T11:07:00Z</dcterms:created>
  <dcterms:modified xsi:type="dcterms:W3CDTF">2020-10-26T11:08:00Z</dcterms:modified>
</cp:coreProperties>
</file>