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60" w:befor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MINUTA TERMO DE RESCISÃO UNILATERAL DO CONTRATO DE </w:t>
      </w:r>
      <w:r w:rsidDel="00000000" w:rsidR="00000000" w:rsidRPr="00000000">
        <w:rPr>
          <w:rFonts w:ascii="Times New Roman" w:cs="Times New Roman" w:eastAsia="Times New Roman" w:hAnsi="Times New Roman"/>
          <w:b w:val="1"/>
          <w:color w:val="ff0000"/>
          <w:rtl w:val="0"/>
        </w:rPr>
        <w:t xml:space="preserve">XXXXXXXXXXX</w:t>
      </w:r>
      <w:r w:rsidDel="00000000" w:rsidR="00000000" w:rsidRPr="00000000">
        <w:rPr>
          <w:rFonts w:ascii="Times New Roman" w:cs="Times New Roman" w:eastAsia="Times New Roman" w:hAnsi="Times New Roman"/>
          <w:b w:val="1"/>
          <w:vertAlign w:val="baseline"/>
          <w:rtl w:val="0"/>
        </w:rPr>
        <w:t xml:space="preserve"> Nº XX/2025</w:t>
      </w:r>
      <w:r w:rsidDel="00000000" w:rsidR="00000000" w:rsidRPr="00000000">
        <w:rPr>
          <w:rtl w:val="0"/>
        </w:rPr>
      </w:r>
    </w:p>
    <w:p w:rsidR="00000000" w:rsidDel="00000000" w:rsidP="00000000" w:rsidRDefault="00000000" w:rsidRPr="00000000" w14:paraId="00000002">
      <w:pPr>
        <w:keepNext w:val="1"/>
        <w:spacing w:after="60" w:before="240"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Processo nº </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06">
      <w:pPr>
        <w:ind w:left="5672" w:firstLine="0"/>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TERMO DE RESCISÃO UNILATERAL CONTRATUAL EM QUE FIGURAM COMO PARTES O MUNICÍPIO DE SANTA TERESA/ES E A EMPRESA XXXXXXXX.</w:t>
      </w:r>
      <w:r w:rsidDel="00000000" w:rsidR="00000000" w:rsidRPr="00000000">
        <w:rPr>
          <w:rtl w:val="0"/>
        </w:rPr>
      </w:r>
    </w:p>
    <w:p w:rsidR="00000000" w:rsidDel="00000000" w:rsidP="00000000" w:rsidRDefault="00000000" w:rsidRPr="00000000" w14:paraId="00000007">
      <w:pPr>
        <w:tabs>
          <w:tab w:val="left" w:leader="none" w:pos="2127"/>
        </w:tabs>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8">
      <w:pPr>
        <w:tabs>
          <w:tab w:val="left" w:leader="none" w:pos="2127"/>
        </w:tabs>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9">
      <w:pPr>
        <w:tabs>
          <w:tab w:val="left" w:leader="none" w:pos="2127"/>
        </w:tabs>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O MUNICÍPIO DE SANTA TERESA/ES</w:t>
      </w:r>
      <w:r w:rsidDel="00000000" w:rsidR="00000000" w:rsidRPr="00000000">
        <w:rPr>
          <w:rFonts w:ascii="Times New Roman" w:cs="Times New Roman" w:eastAsia="Times New Roman" w:hAnsi="Times New Roman"/>
          <w:vertAlign w:val="baseline"/>
          <w:rtl w:val="0"/>
        </w:rPr>
        <w:t xml:space="preserve">, Pessoa Jurídica de Direito Público Interno, com sede à Rua Darly Nerty Vervloet, nº 446, Centro, Santa Teresa/ES, doravante denominado </w:t>
      </w:r>
      <w:r w:rsidDel="00000000" w:rsidR="00000000" w:rsidRPr="00000000">
        <w:rPr>
          <w:rFonts w:ascii="Times New Roman" w:cs="Times New Roman" w:eastAsia="Times New Roman" w:hAnsi="Times New Roman"/>
          <w:b w:val="1"/>
          <w:vertAlign w:val="baseline"/>
          <w:rtl w:val="0"/>
        </w:rPr>
        <w:t xml:space="preserve">CONTRATANTE</w:t>
      </w:r>
      <w:r w:rsidDel="00000000" w:rsidR="00000000" w:rsidRPr="00000000">
        <w:rPr>
          <w:rFonts w:ascii="Times New Roman" w:cs="Times New Roman" w:eastAsia="Times New Roman" w:hAnsi="Times New Roman"/>
          <w:vertAlign w:val="baseline"/>
          <w:rtl w:val="0"/>
        </w:rPr>
        <w:t xml:space="preserve">, neste ato representado pelo Prefeito Sr.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KLEBER MEDICI DA COSTA</w:t>
      </w:r>
      <w:r w:rsidDel="00000000" w:rsidR="00000000" w:rsidRPr="00000000">
        <w:rPr>
          <w:rFonts w:ascii="Times New Roman" w:cs="Times New Roman" w:eastAsia="Times New Roman" w:hAnsi="Times New Roman"/>
          <w:rtl w:val="0"/>
        </w:rPr>
        <w:t xml:space="preserve">, brasileiro, casado, matrícula nº XXXX, residente e domiciliado nesta cidade </w:t>
      </w:r>
      <w:r w:rsidDel="00000000" w:rsidR="00000000" w:rsidRPr="00000000">
        <w:rPr>
          <w:rFonts w:ascii="Times New Roman" w:cs="Times New Roman" w:eastAsia="Times New Roman" w:hAnsi="Times New Roman"/>
          <w:b w:val="1"/>
          <w:vertAlign w:val="baseline"/>
          <w:rtl w:val="0"/>
        </w:rPr>
        <w:t xml:space="preserve">RESOLVE </w:t>
      </w:r>
      <w:r w:rsidDel="00000000" w:rsidR="00000000" w:rsidRPr="00000000">
        <w:rPr>
          <w:rFonts w:ascii="Times New Roman" w:cs="Times New Roman" w:eastAsia="Times New Roman" w:hAnsi="Times New Roman"/>
          <w:vertAlign w:val="baseline"/>
          <w:rtl w:val="0"/>
        </w:rPr>
        <w:t xml:space="preserve">rescindir </w:t>
      </w:r>
      <w:r w:rsidDel="00000000" w:rsidR="00000000" w:rsidRPr="00000000">
        <w:rPr>
          <w:rFonts w:ascii="Times New Roman" w:cs="Times New Roman" w:eastAsia="Times New Roman" w:hAnsi="Times New Roman"/>
          <w:b w:val="1"/>
          <w:vertAlign w:val="baseline"/>
          <w:rtl w:val="0"/>
        </w:rPr>
        <w:t xml:space="preserve">UNILATERALMENTE</w:t>
      </w:r>
      <w:r w:rsidDel="00000000" w:rsidR="00000000" w:rsidRPr="00000000">
        <w:rPr>
          <w:rFonts w:ascii="Times New Roman" w:cs="Times New Roman" w:eastAsia="Times New Roman" w:hAnsi="Times New Roman"/>
          <w:vertAlign w:val="baseline"/>
          <w:rtl w:val="0"/>
        </w:rPr>
        <w:t xml:space="preserve"> o Contrato de </w:t>
      </w:r>
      <w:r w:rsidDel="00000000" w:rsidR="00000000" w:rsidRPr="00000000">
        <w:rPr>
          <w:rFonts w:ascii="Times New Roman" w:cs="Times New Roman" w:eastAsia="Times New Roman" w:hAnsi="Times New Roman"/>
          <w:color w:val="ff0000"/>
          <w:rtl w:val="0"/>
        </w:rPr>
        <w:t xml:space="preserve">XXXXX </w:t>
      </w:r>
      <w:r w:rsidDel="00000000" w:rsidR="00000000" w:rsidRPr="00000000">
        <w:rPr>
          <w:rFonts w:ascii="Times New Roman" w:cs="Times New Roman" w:eastAsia="Times New Roman" w:hAnsi="Times New Roman"/>
          <w:color w:val="ff0000"/>
          <w:vertAlign w:val="baseline"/>
          <w:rtl w:val="0"/>
        </w:rPr>
        <w:t xml:space="preserve"> nº XX/2025</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vertAlign w:val="baseline"/>
          <w:rtl w:val="0"/>
        </w:rPr>
        <w:t xml:space="preserve">conforme cláusula seguintes:</w:t>
      </w:r>
    </w:p>
    <w:p w:rsidR="00000000" w:rsidDel="00000000" w:rsidP="00000000" w:rsidRDefault="00000000" w:rsidRPr="00000000" w14:paraId="0000000A">
      <w:pPr>
        <w:tabs>
          <w:tab w:val="left" w:leader="none" w:pos="2127"/>
        </w:tabs>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CLÁUSULA PRIMEIRA – DA RESCISÃO:</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0E">
      <w:pPr>
        <w:numPr>
          <w:ilvl w:val="1"/>
          <w:numId w:val="1"/>
        </w:numPr>
        <w:ind w:left="710" w:hanging="71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 CONTRATANTE determina a rescisão unilateral do Contrato de </w:t>
      </w:r>
      <w:r w:rsidDel="00000000" w:rsidR="00000000" w:rsidRPr="00000000">
        <w:rPr>
          <w:rFonts w:ascii="Times New Roman" w:cs="Times New Roman" w:eastAsia="Times New Roman" w:hAnsi="Times New Roman"/>
          <w:rtl w:val="0"/>
        </w:rPr>
        <w:t xml:space="preserve">XXXXXX</w:t>
      </w:r>
      <w:r w:rsidDel="00000000" w:rsidR="00000000" w:rsidRPr="00000000">
        <w:rPr>
          <w:rFonts w:ascii="Times New Roman" w:cs="Times New Roman" w:eastAsia="Times New Roman" w:hAnsi="Times New Roman"/>
          <w:vertAlign w:val="baseline"/>
          <w:rtl w:val="0"/>
        </w:rPr>
        <w:t xml:space="preserve"> nº 0XX/2025, </w:t>
      </w:r>
      <w:r w:rsidDel="00000000" w:rsidR="00000000" w:rsidRPr="00000000">
        <w:rPr>
          <w:rFonts w:ascii="Times New Roman" w:cs="Times New Roman" w:eastAsia="Times New Roman" w:hAnsi="Times New Roman"/>
          <w:color w:val="ff0000"/>
          <w:vertAlign w:val="baseline"/>
          <w:rtl w:val="0"/>
        </w:rPr>
        <w:t xml:space="preserve">cujo objeto é xxxx</w:t>
      </w:r>
      <w:r w:rsidDel="00000000" w:rsidR="00000000" w:rsidRPr="00000000">
        <w:rPr>
          <w:rFonts w:ascii="Times New Roman" w:cs="Times New Roman" w:eastAsia="Times New Roman" w:hAnsi="Times New Roman"/>
          <w:vertAlign w:val="baseline"/>
          <w:rtl w:val="0"/>
        </w:rPr>
        <w:t xml:space="preserve"> firmado em XX de XXXX de 2025 entre o Município de Santa Teresa e a empresa XXXXXX, inscrita no CNPJ sob o nº XXXXXX, com sede na Rua XXXXXXXXXXXXXXXX.</w:t>
      </w:r>
    </w:p>
    <w:p w:rsidR="00000000" w:rsidDel="00000000" w:rsidP="00000000" w:rsidRDefault="00000000" w:rsidRPr="00000000" w14:paraId="0000000F">
      <w:pPr>
        <w:numPr>
          <w:ilvl w:val="1"/>
          <w:numId w:val="1"/>
        </w:numPr>
        <w:ind w:left="710" w:hanging="710"/>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A Rescisão se dá em razão do possív</w:t>
      </w:r>
      <w:r w:rsidDel="00000000" w:rsidR="00000000" w:rsidRPr="00000000">
        <w:rPr>
          <w:rFonts w:ascii="Times New Roman" w:cs="Times New Roman" w:eastAsia="Times New Roman" w:hAnsi="Times New Roman"/>
          <w:color w:val="ff0000"/>
          <w:rtl w:val="0"/>
        </w:rPr>
        <w:t xml:space="preserve">el </w:t>
      </w:r>
      <w:r w:rsidDel="00000000" w:rsidR="00000000" w:rsidRPr="00000000">
        <w:rPr>
          <w:rFonts w:ascii="Times New Roman" w:cs="Times New Roman" w:eastAsia="Times New Roman" w:hAnsi="Times New Roman"/>
          <w:color w:val="ff0000"/>
          <w:vertAlign w:val="baseline"/>
          <w:rtl w:val="0"/>
        </w:rPr>
        <w:t xml:space="preserve">descumprimento por parte da Contratada relativo à </w:t>
      </w:r>
      <w:r w:rsidDel="00000000" w:rsidR="00000000" w:rsidRPr="00000000">
        <w:rPr>
          <w:rFonts w:ascii="Times New Roman" w:cs="Times New Roman" w:eastAsia="Times New Roman" w:hAnsi="Times New Roman"/>
          <w:color w:val="ff0000"/>
          <w:highlight w:val="yellow"/>
          <w:vertAlign w:val="baseline"/>
          <w:rtl w:val="0"/>
        </w:rPr>
        <w:t xml:space="preserve">xxxx</w:t>
      </w:r>
      <w:r w:rsidDel="00000000" w:rsidR="00000000" w:rsidRPr="00000000">
        <w:rPr>
          <w:rFonts w:ascii="Times New Roman" w:cs="Times New Roman" w:eastAsia="Times New Roman" w:hAnsi="Times New Roman"/>
          <w:color w:val="ff0000"/>
          <w:vertAlign w:val="baseline"/>
          <w:rtl w:val="0"/>
        </w:rPr>
        <w:t xml:space="preserve"> com fulcro no art. 137, inciso </w:t>
      </w:r>
      <w:r w:rsidDel="00000000" w:rsidR="00000000" w:rsidRPr="00000000">
        <w:rPr>
          <w:rFonts w:ascii="Times New Roman" w:cs="Times New Roman" w:eastAsia="Times New Roman" w:hAnsi="Times New Roman"/>
          <w:color w:val="ff0000"/>
          <w:highlight w:val="yellow"/>
          <w:vertAlign w:val="baseline"/>
          <w:rtl w:val="0"/>
        </w:rPr>
        <w:t xml:space="preserve">xxx</w:t>
      </w:r>
      <w:r w:rsidDel="00000000" w:rsidR="00000000" w:rsidRPr="00000000">
        <w:rPr>
          <w:rFonts w:ascii="Times New Roman" w:cs="Times New Roman" w:eastAsia="Times New Roman" w:hAnsi="Times New Roman"/>
          <w:color w:val="ff0000"/>
          <w:vertAlign w:val="baseline"/>
          <w:rtl w:val="0"/>
        </w:rPr>
        <w:t xml:space="preserve">.</w:t>
      </w:r>
    </w:p>
    <w:p w:rsidR="00000000" w:rsidDel="00000000" w:rsidP="00000000" w:rsidRDefault="00000000" w:rsidRPr="00000000" w14:paraId="00000010">
      <w:pPr>
        <w:numPr>
          <w:ilvl w:val="1"/>
          <w:numId w:val="1"/>
        </w:numPr>
        <w:ind w:left="710" w:hanging="710"/>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Os fundamentos </w:t>
      </w:r>
      <w:r w:rsidDel="00000000" w:rsidR="00000000" w:rsidRPr="00000000">
        <w:rPr>
          <w:rFonts w:ascii="Times New Roman" w:cs="Times New Roman" w:eastAsia="Times New Roman" w:hAnsi="Times New Roman"/>
          <w:color w:val="ff0000"/>
          <w:rtl w:val="0"/>
        </w:rPr>
        <w:t xml:space="preserve">serão devidamente</w:t>
      </w:r>
      <w:r w:rsidDel="00000000" w:rsidR="00000000" w:rsidRPr="00000000">
        <w:rPr>
          <w:rFonts w:ascii="Times New Roman" w:cs="Times New Roman" w:eastAsia="Times New Roman" w:hAnsi="Times New Roman"/>
          <w:color w:val="ff0000"/>
          <w:vertAlign w:val="baseline"/>
          <w:rtl w:val="0"/>
        </w:rPr>
        <w:t xml:space="preserve"> apurados no Processo Administrativo nº </w:t>
      </w:r>
      <w:r w:rsidDel="00000000" w:rsidR="00000000" w:rsidRPr="00000000">
        <w:rPr>
          <w:rFonts w:ascii="Times New Roman" w:cs="Times New Roman" w:eastAsia="Times New Roman" w:hAnsi="Times New Roman"/>
          <w:color w:val="ff0000"/>
          <w:highlight w:val="yellow"/>
          <w:vertAlign w:val="baseline"/>
          <w:rtl w:val="0"/>
        </w:rPr>
        <w:t xml:space="preserve">xxx</w:t>
      </w:r>
      <w:r w:rsidDel="00000000" w:rsidR="00000000" w:rsidRPr="00000000">
        <w:rPr>
          <w:rFonts w:ascii="Times New Roman" w:cs="Times New Roman" w:eastAsia="Times New Roman" w:hAnsi="Times New Roman"/>
          <w:color w:val="ff0000"/>
          <w:vertAlign w:val="baseline"/>
          <w:rtl w:val="0"/>
        </w:rPr>
        <w:t xml:space="preserve">.</w:t>
      </w:r>
    </w:p>
    <w:p w:rsidR="00000000" w:rsidDel="00000000" w:rsidP="00000000" w:rsidRDefault="00000000" w:rsidRPr="00000000" w14:paraId="00000011">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CLÁUSULA SEGUNDA – </w:t>
      </w:r>
      <w:r w:rsidDel="00000000" w:rsidR="00000000" w:rsidRPr="00000000">
        <w:rPr>
          <w:rFonts w:ascii="Times New Roman" w:cs="Times New Roman" w:eastAsia="Times New Roman" w:hAnsi="Times New Roman"/>
          <w:b w:val="1"/>
          <w:color w:val="ff0000"/>
          <w:vertAlign w:val="baseline"/>
          <w:rtl w:val="0"/>
        </w:rPr>
        <w:t xml:space="preserve">DAS PENALIDADES</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2.1</w:t>
        <w:tab/>
        <w:t xml:space="preserve">A presente rescisão unilateral não exime a contratada das sanções aplicadas e de outras que porventura sejam impostas em razão do descumprimento das disposições contratuais ocorridas durante a vigência do Contrato, bem como do dever de arcar com os danos emergentes do inadimplemento contratual ensejador desta rescisão contratual, os quais deverão ser apurados em procedimento administrativo próprio, com garantia ao contraditório e à ampla defesa.</w:t>
      </w:r>
    </w:p>
    <w:p w:rsidR="00000000" w:rsidDel="00000000" w:rsidP="00000000" w:rsidRDefault="00000000" w:rsidRPr="00000000" w14:paraId="00000016">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ff0000"/>
          <w:vertAlign w:val="baseline"/>
          <w:rtl w:val="0"/>
        </w:rPr>
        <w:t xml:space="preserve">2.2. Igualmente, a rescisão contratual não trará prejuízo</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color w:val="ff0000"/>
          <w:vertAlign w:val="baseline"/>
          <w:rtl w:val="0"/>
        </w:rPr>
        <w:t xml:space="preserve">a outras sanções de natureza judicial civil, penal ou administrativa, se houverem, que serão apuradas em procedimento próprio</w:t>
      </w:r>
      <w:r w:rsidDel="00000000" w:rsidR="00000000" w:rsidRPr="00000000">
        <w:rPr>
          <w:rFonts w:ascii="Times New Roman" w:cs="Times New Roman" w:eastAsia="Times New Roman" w:hAnsi="Times New Roman"/>
          <w:vertAlign w:val="baseline"/>
          <w:rtl w:val="0"/>
        </w:rPr>
        <w:t xml:space="preserve">.</w:t>
      </w:r>
    </w:p>
    <w:p w:rsidR="00000000" w:rsidDel="00000000" w:rsidP="00000000" w:rsidRDefault="00000000" w:rsidRPr="00000000" w14:paraId="00000017">
      <w:pPr>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0"/>
          <w:color w:val="ff0000"/>
          <w:vertAlign w:val="baseline"/>
        </w:rPr>
      </w:pPr>
      <w:r w:rsidDel="00000000" w:rsidR="00000000" w:rsidRPr="00000000">
        <w:rPr>
          <w:rFonts w:ascii="Times New Roman" w:cs="Times New Roman" w:eastAsia="Times New Roman" w:hAnsi="Times New Roman"/>
          <w:b w:val="1"/>
          <w:color w:val="ff0000"/>
          <w:vertAlign w:val="baseline"/>
          <w:rtl w:val="0"/>
        </w:rPr>
        <w:t xml:space="preserve">CLÁUSULA TERCEIRA – DO PRAZO</w:t>
      </w: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0"/>
          <w:color w:val="ff0000"/>
          <w:vertAlign w:val="baseline"/>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color w:val="ff0000"/>
          <w:highlight w:val="yellow"/>
          <w:vertAlign w:val="baseline"/>
        </w:rPr>
      </w:pPr>
      <w:r w:rsidDel="00000000" w:rsidR="00000000" w:rsidRPr="00000000">
        <w:rPr>
          <w:rFonts w:ascii="Times New Roman" w:cs="Times New Roman" w:eastAsia="Times New Roman" w:hAnsi="Times New Roman"/>
          <w:color w:val="ff0000"/>
          <w:vertAlign w:val="baseline"/>
          <w:rtl w:val="0"/>
        </w:rPr>
        <w:t xml:space="preserve">3.1. Fixa-se como termo final da relação entre as partes a data de assinatura do presente termo </w:t>
      </w:r>
      <w:r w:rsidDel="00000000" w:rsidR="00000000" w:rsidRPr="00000000">
        <w:rPr>
          <w:rFonts w:ascii="Times New Roman" w:cs="Times New Roman" w:eastAsia="Times New Roman" w:hAnsi="Times New Roman"/>
          <w:color w:val="ff0000"/>
          <w:highlight w:val="yellow"/>
          <w:vertAlign w:val="baseline"/>
          <w:rtl w:val="0"/>
        </w:rPr>
        <w:t xml:space="preserve">ou permanecerá o contrato vigente durante o período de xx/xx/xxx ou xx dias, efetivando-se a Rescisão a partir de xx/xx/xxxx.</w:t>
      </w:r>
    </w:p>
    <w:p w:rsidR="00000000" w:rsidDel="00000000" w:rsidP="00000000" w:rsidRDefault="00000000" w:rsidRPr="00000000" w14:paraId="0000001B">
      <w:pPr>
        <w:jc w:val="both"/>
        <w:rPr>
          <w:rFonts w:ascii="Times New Roman" w:cs="Times New Roman" w:eastAsia="Times New Roman" w:hAnsi="Times New Roman"/>
          <w:b w:val="0"/>
          <w:color w:val="ff0000"/>
          <w:vertAlign w:val="baseline"/>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0"/>
          <w:color w:val="ff0000"/>
          <w:vertAlign w:val="baseline"/>
        </w:rPr>
      </w:pPr>
      <w:r w:rsidDel="00000000" w:rsidR="00000000" w:rsidRPr="00000000">
        <w:rPr>
          <w:rFonts w:ascii="Times New Roman" w:cs="Times New Roman" w:eastAsia="Times New Roman" w:hAnsi="Times New Roman"/>
          <w:b w:val="1"/>
          <w:color w:val="ff0000"/>
          <w:vertAlign w:val="baseline"/>
          <w:rtl w:val="0"/>
        </w:rPr>
        <w:t xml:space="preserve">CLÁUSULA QUARTA – DO PAGAMENTO</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0"/>
          <w:color w:val="ff0000"/>
          <w:vertAlign w:val="baseline"/>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4.1. Fica assegurado à CONTRATADA o direito de percepção dos valores correspondentes aos serviços executados até a data XX/XX/XXXX, excetuadas glosas de valores decorrentes de sanções administravas em curso e/ou que ocorram, ou outros eventuais inadimplementos de obrigações a cargo da CONTRATADA. Serão adotadas as medidas necessárias para solução de todas as pendências administrativas e financeiras, inclusive, no que se refere ao cumprimento das obrigações trabalhistas.</w:t>
      </w:r>
    </w:p>
    <w:p w:rsidR="00000000" w:rsidDel="00000000" w:rsidP="00000000" w:rsidRDefault="00000000" w:rsidRPr="00000000" w14:paraId="0000001F">
      <w:pPr>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CLÁUSULA QUINTA - DA PUBLICAÇÃO</w:t>
      </w: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5.1 Incumbirá ao contratante divulgar o presente instrumento no Portal Nacional de Contratações Públicas (PNCP), na forma prevista no art. 94 da Lei nº 14.133, de 2021, bem como no respectivo sítio oficial na Internet, em atenção ao art. 91, </w:t>
      </w:r>
      <w:r w:rsidDel="00000000" w:rsidR="00000000" w:rsidRPr="00000000">
        <w:rPr>
          <w:rFonts w:ascii="Times New Roman" w:cs="Times New Roman" w:eastAsia="Times New Roman" w:hAnsi="Times New Roman"/>
          <w:i w:val="1"/>
          <w:vertAlign w:val="baseline"/>
          <w:rtl w:val="0"/>
        </w:rPr>
        <w:t xml:space="preserve">caput</w:t>
      </w:r>
      <w:r w:rsidDel="00000000" w:rsidR="00000000" w:rsidRPr="00000000">
        <w:rPr>
          <w:rFonts w:ascii="Times New Roman" w:cs="Times New Roman" w:eastAsia="Times New Roman" w:hAnsi="Times New Roman"/>
          <w:vertAlign w:val="baseline"/>
          <w:rtl w:val="0"/>
        </w:rPr>
        <w:t xml:space="preserve">, da Lei nº 14.133, de 2021</w:t>
      </w: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Santa Teresa/ES, XX de XXXX de 2025.</w:t>
      </w:r>
    </w:p>
    <w:p w:rsidR="00000000" w:rsidDel="00000000" w:rsidP="00000000" w:rsidRDefault="00000000" w:rsidRPr="00000000" w14:paraId="00000026">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_________________________________________</w:t>
      </w: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KLEBER MEDICI DA COSTA</w:t>
      </w: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CONTRATANTE</w:t>
      </w: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TESTEMUNHAS:</w:t>
      </w:r>
      <w:r w:rsidDel="00000000" w:rsidR="00000000" w:rsidRPr="00000000">
        <w:rPr>
          <w:rtl w:val="0"/>
        </w:rPr>
      </w:r>
    </w:p>
    <w:p w:rsidR="00000000" w:rsidDel="00000000" w:rsidP="00000000" w:rsidRDefault="00000000" w:rsidRPr="00000000" w14:paraId="00000031">
      <w:pPr>
        <w:spacing w:line="36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NOME: </w:t>
      </w:r>
      <w:r w:rsidDel="00000000" w:rsidR="00000000" w:rsidRPr="00000000">
        <w:rPr>
          <w:rtl w:val="0"/>
        </w:rPr>
      </w:r>
    </w:p>
    <w:p w:rsidR="00000000" w:rsidDel="00000000" w:rsidP="00000000" w:rsidRDefault="00000000" w:rsidRPr="00000000" w14:paraId="00000033">
      <w:pPr>
        <w:spacing w:line="36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CPF:</w:t>
      </w:r>
      <w:r w:rsidDel="00000000" w:rsidR="00000000" w:rsidRPr="00000000">
        <w:rPr>
          <w:rtl w:val="0"/>
        </w:rPr>
      </w:r>
    </w:p>
    <w:p w:rsidR="00000000" w:rsidDel="00000000" w:rsidP="00000000" w:rsidRDefault="00000000" w:rsidRPr="00000000" w14:paraId="00000034">
      <w:pPr>
        <w:spacing w:line="360" w:lineRule="auto"/>
        <w:rPr>
          <w:rFonts w:ascii="Times New Roman" w:cs="Times New Roman" w:eastAsia="Times New Roman" w:hAnsi="Times New Roman"/>
          <w:b w:val="0"/>
          <w:sz w:val="22"/>
          <w:szCs w:val="22"/>
          <w:vertAlign w:val="baseline"/>
        </w:rPr>
      </w:pPr>
      <w:r w:rsidDel="00000000" w:rsidR="00000000" w:rsidRPr="00000000">
        <w:rPr>
          <w:rtl w:val="0"/>
        </w:rPr>
      </w:r>
    </w:p>
    <w:p w:rsidR="00000000" w:rsidDel="00000000" w:rsidP="00000000" w:rsidRDefault="00000000" w:rsidRPr="00000000" w14:paraId="00000035">
      <w:pPr>
        <w:spacing w:line="360" w:lineRule="auto"/>
        <w:rPr>
          <w:rFonts w:ascii="Times New Roman" w:cs="Times New Roman" w:eastAsia="Times New Roman" w:hAnsi="Times New Roman"/>
          <w:b w:val="0"/>
          <w:sz w:val="22"/>
          <w:szCs w:val="22"/>
          <w:vertAlign w:val="baseline"/>
        </w:rPr>
      </w:pPr>
      <w:r w:rsidDel="00000000" w:rsidR="00000000" w:rsidRPr="00000000">
        <w:rPr>
          <w:rtl w:val="0"/>
        </w:rPr>
      </w:r>
    </w:p>
    <w:p w:rsidR="00000000" w:rsidDel="00000000" w:rsidP="00000000" w:rsidRDefault="00000000" w:rsidRPr="00000000" w14:paraId="00000036">
      <w:pPr>
        <w:spacing w:line="360"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NOME: </w:t>
      </w:r>
      <w:r w:rsidDel="00000000" w:rsidR="00000000" w:rsidRPr="00000000">
        <w:rPr>
          <w:rtl w:val="0"/>
        </w:rPr>
      </w:r>
    </w:p>
    <w:p w:rsidR="00000000" w:rsidDel="00000000" w:rsidP="00000000" w:rsidRDefault="00000000" w:rsidRPr="00000000" w14:paraId="00000037">
      <w:pPr>
        <w:spacing w:line="36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CPF:</w:t>
      </w:r>
      <w:r w:rsidDel="00000000" w:rsidR="00000000" w:rsidRPr="00000000">
        <w:rPr>
          <w:rtl w:val="0"/>
        </w:rPr>
      </w:r>
    </w:p>
    <w:p w:rsidR="00000000" w:rsidDel="00000000" w:rsidP="00000000" w:rsidRDefault="00000000" w:rsidRPr="00000000" w14:paraId="00000038">
      <w:pPr>
        <w:spacing w:line="360" w:lineRule="auto"/>
        <w:rPr>
          <w:rFonts w:ascii="Times New Roman" w:cs="Times New Roman" w:eastAsia="Times New Roman" w:hAnsi="Times New Roman"/>
          <w:b w:val="0"/>
          <w:sz w:val="22"/>
          <w:szCs w:val="22"/>
          <w:vertAlign w:val="baseline"/>
        </w:rPr>
      </w:pPr>
      <w:r w:rsidDel="00000000" w:rsidR="00000000" w:rsidRPr="00000000">
        <w:rPr>
          <w:rtl w:val="0"/>
        </w:rPr>
      </w:r>
    </w:p>
    <w:sectPr>
      <w:headerReference r:id="rId7" w:type="default"/>
      <w:headerReference r:id="rId8" w:type="first"/>
      <w:headerReference r:id="rId9" w:type="even"/>
      <w:footerReference r:id="rId10" w:type="default"/>
      <w:pgSz w:h="15840" w:w="12240" w:orient="portrait"/>
      <w:pgMar w:bottom="1134" w:top="2014" w:left="1701" w:right="1134" w:header="284" w:footer="1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Rua Darly Nerty Vervloet, 446 – Santa Teresa – ES – CEP 29.650-000</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TeleFax: (27) 3259-3900  – CNPJ: 27.167.444/0001-72 – www.santateresa.es.gov.br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2" style="position:absolute;width:686.0pt;height:299.0pt;rotation:0;z-index:-503316481;mso-position-horizontal-relative:left-margin-area;mso-position-horizontal:center;mso-position-vertical-relative:top-margin-area;mso-position-vertical:center;" alt="" type="#_x0000_t75">
          <v:imagedata cropbottom="0f" cropleft="0f" cropright="0f" croptop="0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3" style="position:absolute;width:686.0pt;height:299.0pt;rotation:0;z-index:-503316481;mso-position-horizontal-relative:left-margin-area;mso-position-horizontal:center;mso-position-vertical-relative:top-margin-area;mso-position-vertical:center;" alt="" type="#_x0000_t75">
          <v:imagedata cropbottom="0f" cropleft="0f" cropright="0f" croptop="0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Pr>
      <w:drawing>
        <wp:inline distB="0" distT="0" distL="114300" distR="114300">
          <wp:extent cx="1181735" cy="1190625"/>
          <wp:effectExtent b="0" l="0" r="0" t="0"/>
          <wp:docPr id="102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81735" cy="11906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165100</wp:posOffset>
              </wp:positionV>
              <wp:extent cx="4602480" cy="860425"/>
              <wp:effectExtent b="0" l="0" r="0" t="0"/>
              <wp:wrapNone/>
              <wp:docPr id="1026" name=""/>
              <a:graphic>
                <a:graphicData uri="http://schemas.microsoft.com/office/word/2010/wordprocessingShape">
                  <wps:wsp>
                    <wps:cNvSpPr/>
                    <wps:cNvPr id="2" name="Shape 2"/>
                    <wps:spPr>
                      <a:xfrm>
                        <a:off x="3049368" y="3354698"/>
                        <a:ext cx="4593265" cy="85060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2"/>
                              <w:vertAlign w:val="baseline"/>
                            </w:rPr>
                            <w:t xml:space="preserve">PREFEITURA MUNICIPAL DE SANTA TERESA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24"/>
                              <w:vertAlign w:val="baseline"/>
                            </w:rPr>
                            <w:t xml:space="preserve">Estado do Espírito Santo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“Primeira Cidade de Colonização Italiana do Brasil”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“Doce Terra dos Colibris”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165100</wp:posOffset>
              </wp:positionV>
              <wp:extent cx="4602480" cy="860425"/>
              <wp:effectExtent b="0" l="0" r="0" t="0"/>
              <wp:wrapNone/>
              <wp:docPr id="102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602480" cy="860425"/>
                      </a:xfrm>
                      <a:prstGeom prst="rect"/>
                      <a:ln/>
                    </pic:spPr>
                  </pic:pic>
                </a:graphicData>
              </a:graphic>
            </wp:anchor>
          </w:drawing>
        </mc:Fallback>
      </mc:AlternateConten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686.0pt;height:299.0pt;rotation:0;z-index:-503316481;mso-position-horizontal-relative:left-margin-area;mso-position-horizontal:center;mso-position-vertical-relative:top-margin-area;mso-position-vertical:center;" alt="" type="#_x0000_t75">
          <v:imagedata cropbottom="0f" cropleft="0f" cropright="0f" croptop="0f" r:id="rId3"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10" w:hanging="710"/>
      </w:pPr>
      <w:rPr>
        <w:vertAlign w:val="baseline"/>
      </w:rPr>
    </w:lvl>
    <w:lvl w:ilvl="1">
      <w:start w:val="1"/>
      <w:numFmt w:val="decimal"/>
      <w:lvlText w:val="%1.%2"/>
      <w:lvlJc w:val="left"/>
      <w:pPr>
        <w:ind w:left="710" w:hanging="71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color w:val="000080"/>
      <w:w w:val="100"/>
      <w:position w:val="-1"/>
      <w:sz w:val="28"/>
      <w:szCs w:val="24"/>
      <w:effect w:val="none"/>
      <w:vertAlign w:val="baseline"/>
      <w:cs w:val="0"/>
      <w:em w:val="none"/>
      <w:lang w:bidi="ar-SA" w:eastAsia="pt-BR" w:val="pt-BR"/>
    </w:rPr>
  </w:style>
  <w:style w:type="paragraph" w:styleId="Título2">
    <w:name w:val="Título 2"/>
    <w:basedOn w:val="Normal"/>
    <w:next w:val="Normal"/>
    <w:autoRedefine w:val="0"/>
    <w:hidden w:val="0"/>
    <w:qFormat w:val="0"/>
    <w:pPr>
      <w:keepNext w:val="1"/>
      <w:pBdr>
        <w:top w:color="auto" w:space="1" w:sz="4" w:val="single"/>
        <w:left w:color="auto" w:space="4" w:sz="4" w:val="single"/>
        <w:bottom w:color="auto" w:space="1" w:sz="4" w:val="single"/>
        <w:right w:color="auto" w:space="4" w:sz="4" w:val="single"/>
      </w:pBdr>
      <w:suppressAutoHyphens w:val="1"/>
      <w:spacing w:line="1" w:lineRule="atLeast"/>
      <w:ind w:leftChars="-1" w:rightChars="0" w:firstLineChars="-1"/>
      <w:jc w:val="center"/>
      <w:textDirection w:val="btLr"/>
      <w:textAlignment w:val="top"/>
      <w:outlineLvl w:val="1"/>
    </w:pPr>
    <w:rPr>
      <w:rFonts w:ascii="Arial" w:cs="Arial" w:hAnsi="Arial"/>
      <w:b w:val="1"/>
      <w:bCs w:val="1"/>
      <w:w w:val="100"/>
      <w:position w:val="-1"/>
      <w:sz w:val="28"/>
      <w:szCs w:val="24"/>
      <w:effect w:val="none"/>
      <w:vertAlign w:val="baseline"/>
      <w:cs w:val="0"/>
      <w:em w:val="none"/>
      <w:lang w:bidi="ar-SA" w:eastAsia="pt-BR" w:val="pt-BR"/>
    </w:rPr>
  </w:style>
  <w:style w:type="paragraph" w:styleId="Título3">
    <w:name w:val="Título 3"/>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w:cs="Arial" w:hAnsi="Arial"/>
      <w:b w:val="1"/>
      <w:bCs w:val="1"/>
      <w:w w:val="100"/>
      <w:position w:val="-1"/>
      <w:sz w:val="28"/>
      <w:szCs w:val="24"/>
      <w:effect w:val="none"/>
      <w:vertAlign w:val="baseline"/>
      <w:cs w:val="0"/>
      <w:em w:val="none"/>
      <w:lang w:bidi="ar-SA" w:eastAsia="pt-BR" w:val="pt-BR"/>
    </w:rPr>
  </w:style>
  <w:style w:type="paragraph" w:styleId="Título4">
    <w:name w:val="Título 4"/>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3"/>
    </w:pPr>
    <w:rPr>
      <w:rFonts w:ascii="Arial" w:cs="Arial" w:hAnsi="Arial"/>
      <w:w w:val="100"/>
      <w:position w:val="-1"/>
      <w:sz w:val="28"/>
      <w:szCs w:val="24"/>
      <w:effect w:val="none"/>
      <w:vertAlign w:val="baseline"/>
      <w:cs w:val="0"/>
      <w:em w:val="none"/>
      <w:lang w:bidi="ar-SA" w:eastAsia="pt-BR" w:val="es-ES"/>
    </w:rPr>
  </w:style>
  <w:style w:type="paragraph" w:styleId="Título5">
    <w:name w:val="Título 5"/>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4"/>
    </w:pPr>
    <w:rPr>
      <w:rFonts w:ascii="Arial" w:cs="Arial" w:hAnsi="Arial"/>
      <w:w w:val="100"/>
      <w:position w:val="-1"/>
      <w:sz w:val="28"/>
      <w:szCs w:val="24"/>
      <w:effect w:val="none"/>
      <w:vertAlign w:val="baseline"/>
      <w:cs w:val="0"/>
      <w:em w:val="none"/>
      <w:lang w:bidi="ar-SA" w:eastAsia="pt-BR" w:val="pt-BR"/>
    </w:rPr>
  </w:style>
  <w:style w:type="paragraph" w:styleId="Título6">
    <w:name w:val="Título 6"/>
    <w:basedOn w:val="Normal"/>
    <w:next w:val="Normal"/>
    <w:autoRedefine w:val="0"/>
    <w:hidden w:val="0"/>
    <w:qFormat w:val="0"/>
    <w:pPr>
      <w:keepNext w:val="1"/>
      <w:suppressAutoHyphens w:val="1"/>
      <w:spacing w:line="1" w:lineRule="atLeast"/>
      <w:ind w:leftChars="-1" w:rightChars="0" w:firstLineChars="-1"/>
      <w:textDirection w:val="btLr"/>
      <w:textAlignment w:val="top"/>
      <w:outlineLvl w:val="5"/>
    </w:pPr>
    <w:rPr>
      <w:rFonts w:ascii="Arial" w:cs="Arial" w:hAnsi="Arial"/>
      <w:w w:val="100"/>
      <w:position w:val="-1"/>
      <w:sz w:val="28"/>
      <w:szCs w:val="24"/>
      <w:effect w:val="none"/>
      <w:vertAlign w:val="baseline"/>
      <w:cs w:val="0"/>
      <w:em w:val="none"/>
      <w:lang w:bidi="ar-SA" w:eastAsia="pt-BR" w:val="pt-BR"/>
    </w:rPr>
  </w:style>
  <w:style w:type="paragraph" w:styleId="Título7">
    <w:name w:val="Título 7"/>
    <w:basedOn w:val="Normal"/>
    <w:next w:val="Normal"/>
    <w:autoRedefine w:val="0"/>
    <w:hidden w:val="0"/>
    <w:qFormat w:val="0"/>
    <w:pPr>
      <w:keepNext w:val="1"/>
      <w:pBdr>
        <w:top w:color="auto" w:space="1" w:sz="4" w:val="single"/>
        <w:left w:color="auto" w:space="2" w:sz="4" w:val="single"/>
        <w:bottom w:color="auto" w:space="1" w:sz="4" w:val="single"/>
        <w:right w:color="auto" w:space="0" w:sz="4" w:val="single"/>
      </w:pBdr>
      <w:suppressAutoHyphens w:val="1"/>
      <w:spacing w:line="1" w:lineRule="atLeast"/>
      <w:ind w:leftChars="-1" w:rightChars="0" w:firstLineChars="-1"/>
      <w:jc w:val="center"/>
      <w:textDirection w:val="btLr"/>
      <w:textAlignment w:val="top"/>
      <w:outlineLvl w:val="6"/>
    </w:pPr>
    <w:rPr>
      <w:rFonts w:ascii="Arial" w:cs="Arial" w:hAnsi="Arial"/>
      <w:w w:val="100"/>
      <w:position w:val="-1"/>
      <w:sz w:val="28"/>
      <w:szCs w:val="24"/>
      <w:effect w:val="none"/>
      <w:vertAlign w:val="baseline"/>
      <w:cs w:val="0"/>
      <w:em w:val="none"/>
      <w:lang w:bidi="ar-SA" w:eastAsia="pt-BR" w:val="pt-BR"/>
    </w:rPr>
  </w:style>
  <w:style w:type="paragraph" w:styleId="Título8">
    <w:name w:val="Título 8"/>
    <w:basedOn w:val="Normal"/>
    <w:next w:val="Normal"/>
    <w:autoRedefine w:val="0"/>
    <w:hidden w:val="0"/>
    <w:qFormat w:val="0"/>
    <w:pPr>
      <w:keepNext w:val="1"/>
      <w:pBdr>
        <w:top w:color="auto" w:space="1" w:sz="4" w:val="single"/>
        <w:left w:color="auto" w:space="2" w:sz="4" w:val="single"/>
        <w:bottom w:color="auto" w:space="1" w:sz="4" w:val="single"/>
        <w:right w:color="auto" w:space="2" w:sz="4" w:val="single"/>
      </w:pBdr>
      <w:suppressAutoHyphens w:val="1"/>
      <w:spacing w:line="1" w:lineRule="atLeast"/>
      <w:ind w:leftChars="-1" w:rightChars="0" w:firstLineChars="-1"/>
      <w:jc w:val="center"/>
      <w:textDirection w:val="btLr"/>
      <w:textAlignment w:val="top"/>
      <w:outlineLvl w:val="7"/>
    </w:pPr>
    <w:rPr>
      <w:rFonts w:ascii="Arial" w:cs="Arial" w:hAnsi="Arial"/>
      <w:b w:val="1"/>
      <w:bCs w:val="1"/>
      <w:color w:val="000080"/>
      <w:w w:val="100"/>
      <w:position w:val="-1"/>
      <w:sz w:val="28"/>
      <w:szCs w:val="24"/>
      <w:effect w:val="none"/>
      <w:vertAlign w:val="baseline"/>
      <w:cs w:val="0"/>
      <w:em w:val="none"/>
      <w:lang w:bidi="ar-SA" w:eastAsia="pt-BR" w:val="pt-BR"/>
    </w:rPr>
  </w:style>
  <w:style w:type="paragraph" w:styleId="Título9">
    <w:name w:val="Título 9"/>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8"/>
    </w:pPr>
    <w:rPr>
      <w:rFonts w:ascii="Arial" w:cs="Arial" w:hAnsi="Arial"/>
      <w:b w:val="1"/>
      <w:bCs w:val="1"/>
      <w:color w:val="000080"/>
      <w:w w:val="100"/>
      <w:position w:val="-1"/>
      <w:sz w:val="28"/>
      <w:szCs w:val="24"/>
      <w:effect w:val="none"/>
      <w:vertAlign w:val="baseline"/>
      <w:cs w:val="0"/>
      <w:em w:val="none"/>
      <w:lang w:bidi="ar-SA" w:eastAsia="pt-BR"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paragraph" w:styleId="Recuodecorpodetexto">
    <w:name w:val="Recuo de corpo de texto"/>
    <w:basedOn w:val="Normal"/>
    <w:next w:val="Recuodecorpodetexto"/>
    <w:autoRedefine w:val="0"/>
    <w:hidden w:val="0"/>
    <w:qFormat w:val="0"/>
    <w:pPr>
      <w:suppressAutoHyphens w:val="1"/>
      <w:spacing w:line="1" w:lineRule="atLeast"/>
      <w:ind w:left="2520" w:leftChars="-1" w:rightChars="0" w:hanging="2520" w:firstLineChars="-1"/>
      <w:jc w:val="both"/>
      <w:textDirection w:val="btLr"/>
      <w:textAlignment w:val="top"/>
      <w:outlineLvl w:val="0"/>
    </w:pPr>
    <w:rPr>
      <w:rFonts w:ascii="Arial" w:cs="Arial" w:hAnsi="Arial"/>
      <w:color w:val="0000ff"/>
      <w:w w:val="100"/>
      <w:position w:val="-1"/>
      <w:sz w:val="24"/>
      <w:szCs w:val="24"/>
      <w:effect w:val="none"/>
      <w:vertAlign w:val="baseline"/>
      <w:cs w:val="0"/>
      <w:em w:val="none"/>
      <w:lang w:bidi="ar-SA" w:eastAsia="pt-BR" w:val="pt-BR"/>
    </w:rPr>
  </w:style>
  <w:style w:type="paragraph" w:styleId="Corpodetexto">
    <w:name w:val="Corpo de texto"/>
    <w:basedOn w:val="Normal"/>
    <w:next w:val="Corpodetexto"/>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w w:val="100"/>
      <w:position w:val="-1"/>
      <w:sz w:val="28"/>
      <w:szCs w:val="24"/>
      <w:effect w:val="none"/>
      <w:vertAlign w:val="baseline"/>
      <w:cs w:val="0"/>
      <w:em w:val="none"/>
      <w:lang w:bidi="ar-SA" w:eastAsia="pt-BR" w:val="pt-BR"/>
    </w:rPr>
  </w:style>
  <w:style w:type="character" w:styleId="Ref.decomentário">
    <w:name w:val="Ref. de comentário"/>
    <w:next w:val="Ref.decomentário"/>
    <w:autoRedefine w:val="0"/>
    <w:hidden w:val="0"/>
    <w:qFormat w:val="0"/>
    <w:rPr>
      <w:w w:val="100"/>
      <w:position w:val="-1"/>
      <w:sz w:val="16"/>
      <w:szCs w:val="16"/>
      <w:effect w:val="none"/>
      <w:vertAlign w:val="baseline"/>
      <w:cs w:val="0"/>
      <w:em w:val="none"/>
      <w:lang/>
    </w:rPr>
  </w:style>
  <w:style w:type="paragraph" w:styleId="Textodecomentário">
    <w:name w:val="Texto de comentário"/>
    <w:basedOn w:val="Normal"/>
    <w:next w:val="Textodecomentário"/>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0"/>
      <w:szCs w:val="20"/>
      <w:effect w:val="none"/>
      <w:vertAlign w:val="baseline"/>
      <w:cs w:val="0"/>
      <w:em w:val="none"/>
      <w:lang w:bidi="ar-SA" w:eastAsia="pt-BR" w:val="pt-BR"/>
    </w:rPr>
  </w:style>
  <w:style w:type="paragraph" w:styleId="Título">
    <w:name w:val="Título"/>
    <w:basedOn w:val="Normal"/>
    <w:next w:val="Título"/>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b w:val="1"/>
      <w:bCs w:val="1"/>
      <w:noProof w:val="1"/>
      <w:w w:val="100"/>
      <w:position w:val="-1"/>
      <w:sz w:val="24"/>
      <w:szCs w:val="24"/>
      <w:effect w:val="none"/>
      <w:vertAlign w:val="baseline"/>
      <w:cs w:val="0"/>
      <w:em w:val="none"/>
      <w:lang w:bidi="ar-SA" w:eastAsia="und" w:val="und"/>
    </w:rPr>
  </w:style>
  <w:style w:type="paragraph" w:styleId="Cabeçalho">
    <w:name w:val="Cabeçalho"/>
    <w:basedOn w:val="Normal"/>
    <w:next w:val="Cabeçalho"/>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pt-BR" w:val="pt-BR"/>
    </w:rPr>
  </w:style>
  <w:style w:type="paragraph" w:styleId="Rodapé">
    <w:name w:val="Rodapé"/>
    <w:basedOn w:val="Normal"/>
    <w:next w:val="Rodapé"/>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pt-BR" w:val="pt-BR"/>
    </w:rPr>
  </w:style>
  <w:style w:type="paragraph" w:styleId="Legenda">
    <w:name w:val="Legenda"/>
    <w:basedOn w:val="Normal"/>
    <w:next w:val="Normal"/>
    <w:autoRedefine w:val="0"/>
    <w:hidden w:val="0"/>
    <w:qFormat w:val="0"/>
    <w:pPr>
      <w:pBdr>
        <w:top w:color="auto" w:space="1" w:sz="4" w:val="single"/>
        <w:left w:color="auto" w:space="3" w:sz="4" w:val="single"/>
        <w:bottom w:color="auto" w:space="1" w:sz="4" w:val="single"/>
        <w:right w:color="auto" w:space="1" w:sz="4" w:val="single"/>
      </w:pBdr>
      <w:suppressAutoHyphens w:val="1"/>
      <w:spacing w:line="1" w:lineRule="atLeast"/>
      <w:ind w:leftChars="-1" w:rightChars="0" w:firstLineChars="-1"/>
      <w:textDirection w:val="btLr"/>
      <w:textAlignment w:val="top"/>
      <w:outlineLvl w:val="0"/>
    </w:pPr>
    <w:rPr>
      <w:rFonts w:ascii="Arial" w:cs="Arial" w:hAnsi="Arial"/>
      <w:b w:val="1"/>
      <w:bCs w:val="1"/>
      <w:w w:val="100"/>
      <w:position w:val="-1"/>
      <w:sz w:val="24"/>
      <w:szCs w:val="24"/>
      <w:effect w:val="none"/>
      <w:vertAlign w:val="baseline"/>
      <w:cs w:val="0"/>
      <w:em w:val="none"/>
      <w:lang w:bidi="ar-SA" w:eastAsia="pt-BR" w:val="es-ES"/>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Textodebalão">
    <w:name w:val="Texto de balão"/>
    <w:basedOn w:val="Normal"/>
    <w:next w:val="Textodebalão"/>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pt-BR" w:val="pt-BR"/>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rPr>
  </w:style>
  <w:style w:type="table" w:styleId="GradeClara-Ênfase11">
    <w:name w:val="Grade Clara - Ênfase 11"/>
    <w:basedOn w:val="Tabelanormal"/>
    <w:next w:val="GradeClara-Ênfase1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adeClara-Ênfase11"/>
      <w:tblStyleRowBandSize w:val="1"/>
      <w:tblStyleColBandSize w:val="1"/>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style>
  <w:style w:type="character" w:styleId="apple-style-span">
    <w:name w:val="apple-style-span"/>
    <w:basedOn w:val="Fonteparág.padrão"/>
    <w:next w:val="apple-style-span"/>
    <w:autoRedefine w:val="0"/>
    <w:hidden w:val="0"/>
    <w:qFormat w:val="0"/>
    <w:rPr>
      <w:w w:val="100"/>
      <w:position w:val="-1"/>
      <w:effect w:val="none"/>
      <w:vertAlign w:val="baseline"/>
      <w:cs w:val="0"/>
      <w:em w:val="none"/>
      <w:lang/>
    </w:rPr>
  </w:style>
  <w:style w:type="character" w:styleId="Título6Char">
    <w:name w:val="Título 6 Char"/>
    <w:next w:val="Título6Char"/>
    <w:autoRedefine w:val="0"/>
    <w:hidden w:val="0"/>
    <w:qFormat w:val="0"/>
    <w:rPr>
      <w:rFonts w:ascii="Arial" w:cs="Arial" w:hAnsi="Arial"/>
      <w:w w:val="100"/>
      <w:position w:val="-1"/>
      <w:sz w:val="28"/>
      <w:szCs w:val="24"/>
      <w:effect w:val="none"/>
      <w:vertAlign w:val="baseline"/>
      <w:cs w:val="0"/>
      <w:em w:val="none"/>
      <w:lang/>
    </w:rPr>
  </w:style>
  <w:style w:type="paragraph" w:styleId="ParágrafodaLista">
    <w:name w:val="Parágrafo da Lista"/>
    <w:basedOn w:val="Normal"/>
    <w:next w:val="ParágrafodaLista"/>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Arial" w:cs="Arial" w:hAnsi="Arial"/>
      <w:w w:val="100"/>
      <w:position w:val="-1"/>
      <w:sz w:val="24"/>
      <w:szCs w:val="24"/>
      <w:effect w:val="none"/>
      <w:vertAlign w:val="baseline"/>
      <w:cs w:val="0"/>
      <w:em w:val="none"/>
      <w:lang w:bidi="ar-SA" w:eastAsia="pt-BR" w:val="pt-BR"/>
    </w:rPr>
  </w:style>
  <w:style w:type="character" w:styleId="Título1Char">
    <w:name w:val="Título 1 Char"/>
    <w:next w:val="Título1Char"/>
    <w:autoRedefine w:val="0"/>
    <w:hidden w:val="0"/>
    <w:qFormat w:val="0"/>
    <w:rPr>
      <w:rFonts w:ascii="Arial" w:cs="Arial" w:hAnsi="Arial"/>
      <w:color w:val="000080"/>
      <w:w w:val="100"/>
      <w:position w:val="-1"/>
      <w:sz w:val="28"/>
      <w:szCs w:val="24"/>
      <w:effect w:val="none"/>
      <w:vertAlign w:val="baseline"/>
      <w:cs w:val="0"/>
      <w:em w:val="none"/>
      <w:lang/>
    </w:rPr>
  </w:style>
  <w:style w:type="character" w:styleId="CabeçalhoChar">
    <w:name w:val="Cabeçalho Char"/>
    <w:next w:val="CabeçalhoChar"/>
    <w:autoRedefine w:val="0"/>
    <w:hidden w:val="0"/>
    <w:qFormat w:val="0"/>
    <w:rPr>
      <w:rFonts w:ascii="Arial" w:cs="Arial" w:hAnsi="Arial"/>
      <w:w w:val="100"/>
      <w:position w:val="-1"/>
      <w:sz w:val="24"/>
      <w:szCs w:val="24"/>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Padrão">
    <w:name w:val="Padrão"/>
    <w:next w:val="Padrão"/>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zh-CN" w:val="pt-BR"/>
    </w:rPr>
  </w:style>
  <w:style w:type="paragraph" w:styleId="western">
    <w:name w:val="western"/>
    <w:next w:val="western"/>
    <w:autoRedefine w:val="0"/>
    <w:hidden w:val="0"/>
    <w:qFormat w:val="0"/>
    <w:pPr>
      <w:suppressAutoHyphens w:val="0"/>
      <w:spacing w:before="494" w:line="1" w:lineRule="atLeast"/>
      <w:ind w:leftChars="-1" w:rightChars="0" w:firstLineChars="-1"/>
      <w:textDirection w:val="btLr"/>
      <w:textAlignment w:val="top"/>
      <w:outlineLvl w:val="0"/>
    </w:pPr>
    <w:rPr>
      <w:w w:val="100"/>
      <w:position w:val="-1"/>
      <w:effect w:val="none"/>
      <w:vertAlign w:val="baseline"/>
      <w:cs w:val="0"/>
      <w:em w:val="none"/>
      <w:lang w:bidi="ar-SA" w:eastAsia="zh-CN" w:val="pt-BR"/>
    </w:rPr>
  </w:style>
  <w:style w:type="paragraph" w:styleId="_observação">
    <w:name w:val="_observação"/>
    <w:basedOn w:val="Normal(Web)"/>
    <w:next w:val="_observação"/>
    <w:autoRedefine w:val="0"/>
    <w:hidden w:val="0"/>
    <w:qFormat w:val="0"/>
    <w:pPr>
      <w:suppressAutoHyphens w:val="0"/>
      <w:spacing w:before="200" w:line="336" w:lineRule="auto"/>
      <w:ind w:right="115" w:leftChars="-1" w:rightChars="0" w:firstLineChars="-1"/>
      <w:jc w:val="both"/>
      <w:textDirection w:val="btLr"/>
      <w:textAlignment w:val="top"/>
      <w:outlineLvl w:val="0"/>
    </w:pPr>
    <w:rPr>
      <w:rFonts w:ascii="Calibri" w:cs="Arial" w:hAnsi="Calibri"/>
      <w:bCs w:val="1"/>
      <w:color w:val="4472c4"/>
      <w:w w:val="100"/>
      <w:position w:val="-1"/>
      <w:sz w:val="20"/>
      <w:szCs w:val="20"/>
      <w:effect w:val="none"/>
      <w:vertAlign w:val="baseline"/>
      <w:cs w:val="0"/>
      <w:em w:val="none"/>
      <w:lang w:bidi="ar-SA" w:eastAsia="zh-CN" w:val="pt-BR"/>
    </w:rPr>
  </w:style>
  <w:style w:type="paragraph" w:styleId="_preenchimento">
    <w:name w:val="_preenchimento"/>
    <w:basedOn w:val="western"/>
    <w:next w:val="_preenchimento"/>
    <w:autoRedefine w:val="0"/>
    <w:hidden w:val="0"/>
    <w:qFormat w:val="0"/>
    <w:pPr>
      <w:keepLines w:val="1"/>
      <w:suppressAutoHyphens w:val="0"/>
      <w:spacing w:before="0" w:line="1" w:lineRule="atLeast"/>
      <w:ind w:left="165" w:leftChars="-1" w:rightChars="0" w:firstLineChars="-1"/>
      <w:textDirection w:val="btLr"/>
      <w:textAlignment w:val="top"/>
      <w:outlineLvl w:val="0"/>
    </w:pPr>
    <w:rPr>
      <w:rFonts w:ascii="Calibri" w:cs="Calibri" w:hAnsi="Calibri"/>
      <w:w w:val="100"/>
      <w:position w:val="-1"/>
      <w:effect w:val="none"/>
      <w:vertAlign w:val="baseline"/>
      <w:cs w:val="0"/>
      <w:em w:val="none"/>
      <w:lang w:bidi="ar-SA" w:eastAsia="zh-CN" w:val="pt-BR"/>
    </w:rPr>
  </w:style>
  <w:style w:type="paragraph" w:styleId="_observaçãofim">
    <w:name w:val="_observação fim"/>
    <w:basedOn w:val="_observação"/>
    <w:next w:val="_observaçãofim"/>
    <w:autoRedefine w:val="0"/>
    <w:hidden w:val="0"/>
    <w:qFormat w:val="0"/>
    <w:pPr>
      <w:suppressAutoHyphens w:val="0"/>
      <w:spacing w:before="0" w:line="336" w:lineRule="auto"/>
      <w:ind w:right="115" w:leftChars="-1" w:rightChars="0" w:firstLineChars="-1"/>
      <w:jc w:val="both"/>
      <w:textDirection w:val="btLr"/>
      <w:textAlignment w:val="top"/>
      <w:outlineLvl w:val="0"/>
    </w:pPr>
    <w:rPr>
      <w:rFonts w:ascii="Calibri" w:cs="Arial" w:hAnsi="Calibri"/>
      <w:bCs w:val="1"/>
      <w:color w:val="4472c4"/>
      <w:w w:val="100"/>
      <w:position w:val="-1"/>
      <w:sz w:val="20"/>
      <w:szCs w:val="20"/>
      <w:effect w:val="none"/>
      <w:vertAlign w:val="baseline"/>
      <w:cs w:val="0"/>
      <w:em w:val="none"/>
      <w:lang w:bidi="ar-SA" w:eastAsia="zh-CN" w:val="pt-BR"/>
    </w:rPr>
  </w:style>
  <w:style w:type="paragraph" w:styleId="_preenchimento3">
    <w:name w:val="_preenchimento 3"/>
    <w:basedOn w:val="Normal"/>
    <w:next w:val="_preenchimento3"/>
    <w:autoRedefine w:val="0"/>
    <w:hidden w:val="0"/>
    <w:qFormat w:val="0"/>
    <w:pPr>
      <w:keepLines w:val="1"/>
      <w:suppressAutoHyphens w:val="0"/>
      <w:spacing w:before="140" w:line="336" w:lineRule="auto"/>
      <w:ind w:left="144" w:right="144" w:leftChars="-1" w:rightChars="0" w:firstLineChars="-1"/>
      <w:jc w:val="both"/>
      <w:textDirection w:val="btLr"/>
      <w:textAlignment w:val="top"/>
      <w:outlineLvl w:val="0"/>
    </w:pPr>
    <w:rPr>
      <w:rFonts w:ascii="Calibri" w:cs="Calibri" w:hAnsi="Calibri"/>
      <w:w w:val="100"/>
      <w:position w:val="-1"/>
      <w:sz w:val="20"/>
      <w:szCs w:val="20"/>
      <w:effect w:val="none"/>
      <w:vertAlign w:val="baseline"/>
      <w:cs w:val="0"/>
      <w:em w:val="none"/>
      <w:lang w:bidi="ar-SA" w:eastAsia="zh-CN" w:val="en-US"/>
    </w:rPr>
  </w:style>
  <w:style w:type="paragraph" w:styleId="Normal(Web)">
    <w:name w:val="Normal (Web)"/>
    <w:basedOn w:val="Normal"/>
    <w:next w:val="Normal(Web)"/>
    <w:autoRedefine w:val="0"/>
    <w:hidden w:val="0"/>
    <w:qFormat w:val="1"/>
    <w:pPr>
      <w:suppressAutoHyphens w:val="1"/>
      <w:spacing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pt-BR" w:val="pt-BR"/>
    </w:rPr>
  </w:style>
  <w:style w:type="character" w:styleId="Ênfase">
    <w:name w:val="Ênfase"/>
    <w:next w:val="Ênfase"/>
    <w:autoRedefine w:val="0"/>
    <w:hidden w:val="0"/>
    <w:qFormat w:val="0"/>
    <w:rPr>
      <w:i w:val="1"/>
      <w:iCs w:val="1"/>
      <w:w w:val="100"/>
      <w:position w:val="-1"/>
      <w:effect w:val="none"/>
      <w:vertAlign w:val="baseline"/>
      <w:cs w:val="0"/>
      <w:em w:val="none"/>
      <w:lang/>
    </w:rPr>
  </w:style>
  <w:style w:type="character" w:styleId="RodapéChar">
    <w:name w:val="Rodapé Char"/>
    <w:next w:val="RodapéChar"/>
    <w:autoRedefine w:val="0"/>
    <w:hidden w:val="0"/>
    <w:qFormat w:val="0"/>
    <w:rPr>
      <w:rFonts w:ascii="Arial" w:cs="Arial" w:hAnsi="Arial"/>
      <w:w w:val="100"/>
      <w:position w:val="-1"/>
      <w:sz w:val="24"/>
      <w:szCs w:val="24"/>
      <w:effect w:val="none"/>
      <w:vertAlign w:val="baseline"/>
      <w:cs w:val="0"/>
      <w:em w:val="none"/>
      <w:lang/>
    </w:rPr>
  </w:style>
  <w:style w:type="paragraph" w:styleId="Default">
    <w:name w:val="Default"/>
    <w:next w:val="Default"/>
    <w:autoRedefine w:val="0"/>
    <w:hidden w:val="0"/>
    <w:qFormat w:val="0"/>
    <w:pPr>
      <w:suppressAutoHyphens w:val="0"/>
      <w:autoSpaceDE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zh-CN" w:val="pt-BR"/>
    </w:rPr>
  </w:style>
  <w:style w:type="paragraph" w:styleId="SemEspaçamento">
    <w:name w:val="Sem Espaçamento"/>
    <w:next w:val="SemEspaçamento"/>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pt-BR"/>
    </w:rPr>
  </w:style>
  <w:style w:type="paragraph" w:styleId="LO-normal">
    <w:name w:val="LO-normal"/>
    <w:next w:val="LO-normal"/>
    <w:autoRedefine w:val="0"/>
    <w:hidden w:val="0"/>
    <w:qFormat w:val="0"/>
    <w:pPr>
      <w:suppressAutoHyphens w:val="1"/>
      <w:spacing w:after="200" w:line="276" w:lineRule="auto"/>
      <w:ind w:leftChars="-1" w:rightChars="0" w:firstLineChars="-1"/>
      <w:textDirection w:val="btLr"/>
      <w:textAlignment w:val="top"/>
      <w:outlineLvl w:val="0"/>
    </w:pPr>
    <w:rPr>
      <w:rFonts w:ascii="Arial" w:cs="Arial" w:eastAsia="Arial" w:hAnsi="Arial"/>
      <w:w w:val="100"/>
      <w:position w:val="-1"/>
      <w:sz w:val="24"/>
      <w:szCs w:val="24"/>
      <w:effect w:val="none"/>
      <w:vertAlign w:val="baseline"/>
      <w:cs w:val="0"/>
      <w:em w:val="none"/>
      <w:lang w:bidi="hi-IN" w:eastAsia="zh-CN"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EEfnPCDnAgYwCqHOdDKQn43wTw==">CgMxLjA4AHIhMTlzbDJ2WERES2Jpb0hmR1pxVENucVFFdlM0R2RjMmJf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2025-07-29T18:18:00Z</dcterms:created>
  <dc:creator>Jeferson</dc:creator>
</cp:coreProperties>
</file>